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B1BE4" w14:textId="5DC88863" w:rsidR="0044520E" w:rsidRDefault="00577C2A" w:rsidP="0044520E">
      <w:pPr>
        <w:pStyle w:val="Heading1"/>
        <w:rPr>
          <w:rFonts w:eastAsia="Times New Roman"/>
        </w:rPr>
      </w:pPr>
      <w:r>
        <w:rPr>
          <w:rFonts w:eastAsia="Times New Roman"/>
        </w:rPr>
        <w:t>Using Deep Learning and Evolutionary Algorithms for Time Series Forecasting (2018)</w:t>
      </w:r>
    </w:p>
    <w:p w14:paraId="0D9AB358" w14:textId="77777777" w:rsidR="00A81F6B" w:rsidRDefault="00A81F6B" w:rsidP="000A0DFF">
      <w:pPr>
        <w:pStyle w:val="Heading2"/>
        <w:rPr>
          <w:rFonts w:eastAsia="Times New Roman"/>
        </w:rPr>
      </w:pPr>
    </w:p>
    <w:p w14:paraId="06BA6F75" w14:textId="5EC02D67" w:rsidR="00236FC7" w:rsidRDefault="00236FC7" w:rsidP="000A0DFF">
      <w:pPr>
        <w:pStyle w:val="Heading2"/>
        <w:rPr>
          <w:rFonts w:eastAsia="Times New Roman"/>
        </w:rPr>
      </w:pPr>
      <w:r w:rsidRPr="00772D2A">
        <w:rPr>
          <w:rFonts w:eastAsia="Times New Roman"/>
        </w:rPr>
        <w:t>Motivation and background</w:t>
      </w:r>
    </w:p>
    <w:p w14:paraId="00FC461C" w14:textId="36949AEE" w:rsidR="00924E8A" w:rsidRDefault="00BF1A41" w:rsidP="00924E8A">
      <w:r>
        <w:t xml:space="preserve">Analysis of time-series data has been the subject of active research going back decades and is considered one of the top 10 challenges in data mining.  As noted by the authors several different ANN models have been applied to this problem with some success.  Furthermore, finding optimal set of hyperparameters is noted a one of the major challenges related to the complexity of applying machine learning methods to this problem space.  </w:t>
      </w:r>
    </w:p>
    <w:p w14:paraId="7477B14D" w14:textId="77777777" w:rsidR="00BF1A41" w:rsidRPr="00924E8A" w:rsidRDefault="00BF1A41" w:rsidP="00924E8A"/>
    <w:p w14:paraId="58A5DA60" w14:textId="3D0D1F84" w:rsidR="00236FC7" w:rsidRDefault="00236FC7" w:rsidP="000A0DFF">
      <w:pPr>
        <w:pStyle w:val="Heading2"/>
        <w:rPr>
          <w:rFonts w:eastAsia="Times New Roman"/>
        </w:rPr>
      </w:pPr>
      <w:r w:rsidRPr="00772D2A">
        <w:rPr>
          <w:rFonts w:eastAsia="Times New Roman"/>
        </w:rPr>
        <w:t>Research objective/question(s)</w:t>
      </w:r>
    </w:p>
    <w:p w14:paraId="426ECCEE" w14:textId="376FBFAF" w:rsidR="00B4497D" w:rsidRDefault="00B4497D" w:rsidP="00B4497D">
      <w:pPr>
        <w:ind w:left="360"/>
      </w:pPr>
      <w:r>
        <w:t>Thesis aims to assess performance of deep learning algorithms optimized by evolutionary algorithms; specifically Evolutionary algorithm: CMAES (Covariance Matrix Adaptation Evolution Strategy) applied to the hyperparameter optimization problem</w:t>
      </w:r>
    </w:p>
    <w:p w14:paraId="4A357F77" w14:textId="77777777" w:rsidR="00B4497D" w:rsidRDefault="00B4497D" w:rsidP="00B4497D"/>
    <w:p w14:paraId="0167D239" w14:textId="77777777" w:rsidR="00B4497D" w:rsidRDefault="00B4497D" w:rsidP="00B4497D">
      <w:pPr>
        <w:pStyle w:val="ListParagraph"/>
        <w:numPr>
          <w:ilvl w:val="0"/>
          <w:numId w:val="19"/>
        </w:numPr>
      </w:pPr>
      <w:r>
        <w:t>Comparison of:</w:t>
      </w:r>
    </w:p>
    <w:p w14:paraId="06F88DF5" w14:textId="77777777" w:rsidR="00B4497D" w:rsidRDefault="00B4497D" w:rsidP="00B4497D">
      <w:pPr>
        <w:pStyle w:val="ListParagraph"/>
        <w:numPr>
          <w:ilvl w:val="1"/>
          <w:numId w:val="19"/>
        </w:numPr>
      </w:pPr>
      <w:r>
        <w:t>Feedforward multilayer perceptron (MLP)</w:t>
      </w:r>
      <w:r w:rsidRPr="00577C2A">
        <w:rPr>
          <w:noProof/>
        </w:rPr>
        <w:t xml:space="preserve"> </w:t>
      </w:r>
      <w:r>
        <w:rPr>
          <w:noProof/>
        </w:rPr>
        <w:t>– Fully Connected (each nueron connected to next layer (three layer below)</w:t>
      </w:r>
    </w:p>
    <w:p w14:paraId="086A9ACB" w14:textId="77777777" w:rsidR="00B4497D" w:rsidRDefault="00B4497D" w:rsidP="00B4497D">
      <w:pPr>
        <w:pStyle w:val="ListParagraph"/>
        <w:numPr>
          <w:ilvl w:val="2"/>
          <w:numId w:val="19"/>
        </w:numPr>
      </w:pPr>
      <w:r>
        <w:rPr>
          <w:noProof/>
        </w:rPr>
        <w:drawing>
          <wp:inline distT="0" distB="0" distL="0" distR="0" wp14:anchorId="344752A3" wp14:editId="2F3A13FA">
            <wp:extent cx="1645784" cy="1226858"/>
            <wp:effectExtent l="0" t="0" r="5715" b="508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677458" cy="1250469"/>
                    </a:xfrm>
                    <a:prstGeom prst="rect">
                      <a:avLst/>
                    </a:prstGeom>
                  </pic:spPr>
                </pic:pic>
              </a:graphicData>
            </a:graphic>
          </wp:inline>
        </w:drawing>
      </w:r>
    </w:p>
    <w:p w14:paraId="7CC111DB" w14:textId="77777777" w:rsidR="00B4497D" w:rsidRDefault="00B4497D" w:rsidP="00B4497D">
      <w:pPr>
        <w:pStyle w:val="ListParagraph"/>
        <w:numPr>
          <w:ilvl w:val="1"/>
          <w:numId w:val="19"/>
        </w:numPr>
      </w:pPr>
      <w:r>
        <w:t xml:space="preserve">Stacked Autoencoder (SAE) – multiple </w:t>
      </w:r>
      <w:proofErr w:type="gramStart"/>
      <w:r>
        <w:t>layer</w:t>
      </w:r>
      <w:proofErr w:type="gramEnd"/>
      <w:r>
        <w:t xml:space="preserve"> of Autoencoders</w:t>
      </w:r>
    </w:p>
    <w:p w14:paraId="15D6F848" w14:textId="77777777" w:rsidR="00B4497D" w:rsidRDefault="00B4497D" w:rsidP="00B4497D">
      <w:pPr>
        <w:pStyle w:val="ListParagraph"/>
        <w:numPr>
          <w:ilvl w:val="2"/>
          <w:numId w:val="19"/>
        </w:numPr>
      </w:pPr>
      <w:r>
        <w:t>Popular as they provide feature extraction</w:t>
      </w:r>
    </w:p>
    <w:p w14:paraId="72FFABCF" w14:textId="77777777" w:rsidR="00B4497D" w:rsidRDefault="00B4497D" w:rsidP="00B4497D">
      <w:pPr>
        <w:pStyle w:val="ListParagraph"/>
        <w:numPr>
          <w:ilvl w:val="2"/>
          <w:numId w:val="19"/>
        </w:numPr>
      </w:pPr>
      <w:r>
        <w:t xml:space="preserve">Think feature 1, feature 2, followed by </w:t>
      </w:r>
      <w:proofErr w:type="spellStart"/>
      <w:r>
        <w:t>softmax</w:t>
      </w:r>
      <w:proofErr w:type="spellEnd"/>
      <w:r>
        <w:t xml:space="preserve"> classifier</w:t>
      </w:r>
    </w:p>
    <w:p w14:paraId="556F133E" w14:textId="77777777" w:rsidR="00B4497D" w:rsidRDefault="00B4497D" w:rsidP="00B4497D">
      <w:pPr>
        <w:pStyle w:val="ListParagraph"/>
        <w:numPr>
          <w:ilvl w:val="2"/>
          <w:numId w:val="19"/>
        </w:numPr>
      </w:pPr>
      <w:r>
        <w:rPr>
          <w:noProof/>
        </w:rPr>
        <w:drawing>
          <wp:inline distT="0" distB="0" distL="0" distR="0" wp14:anchorId="621D32B6" wp14:editId="152F689B">
            <wp:extent cx="1635811" cy="1277403"/>
            <wp:effectExtent l="0" t="0" r="2540" b="571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652556" cy="1290479"/>
                    </a:xfrm>
                    <a:prstGeom prst="rect">
                      <a:avLst/>
                    </a:prstGeom>
                  </pic:spPr>
                </pic:pic>
              </a:graphicData>
            </a:graphic>
          </wp:inline>
        </w:drawing>
      </w:r>
    </w:p>
    <w:p w14:paraId="214212DC" w14:textId="77777777" w:rsidR="00B4497D" w:rsidRDefault="00B4497D" w:rsidP="00B4497D">
      <w:pPr>
        <w:pStyle w:val="ListParagraph"/>
        <w:numPr>
          <w:ilvl w:val="1"/>
          <w:numId w:val="19"/>
        </w:numPr>
      </w:pPr>
      <w:r>
        <w:t>Stack Denoising Autoencoder (SDAE) – Similar to SAE but input corruption only on initial training of each layer</w:t>
      </w:r>
    </w:p>
    <w:p w14:paraId="7EDA3385" w14:textId="77777777" w:rsidR="00B4497D" w:rsidRDefault="00B4497D" w:rsidP="00B4497D">
      <w:pPr>
        <w:pStyle w:val="ListParagraph"/>
        <w:numPr>
          <w:ilvl w:val="2"/>
          <w:numId w:val="19"/>
        </w:numPr>
      </w:pPr>
      <w:r>
        <w:t xml:space="preserve">Corruption techniques </w:t>
      </w:r>
    </w:p>
    <w:p w14:paraId="13F77EF6" w14:textId="77777777" w:rsidR="00B4497D" w:rsidRDefault="00B4497D" w:rsidP="00B4497D">
      <w:pPr>
        <w:pStyle w:val="ListParagraph"/>
        <w:numPr>
          <w:ilvl w:val="3"/>
          <w:numId w:val="19"/>
        </w:numPr>
      </w:pPr>
      <w:r>
        <w:t>Additive Gaussian Noise (add random value)</w:t>
      </w:r>
    </w:p>
    <w:p w14:paraId="28B5506E" w14:textId="77777777" w:rsidR="00B4497D" w:rsidRDefault="00B4497D" w:rsidP="00B4497D">
      <w:pPr>
        <w:pStyle w:val="ListParagraph"/>
        <w:numPr>
          <w:ilvl w:val="3"/>
          <w:numId w:val="19"/>
        </w:numPr>
      </w:pPr>
      <w:r>
        <w:t>Masking Noise (to handle missing values)</w:t>
      </w:r>
    </w:p>
    <w:p w14:paraId="02D3ACC0" w14:textId="3BB4F8B0" w:rsidR="00924E8A" w:rsidRDefault="00B4497D" w:rsidP="00B4497D">
      <w:pPr>
        <w:pStyle w:val="ListParagraph"/>
        <w:numPr>
          <w:ilvl w:val="1"/>
          <w:numId w:val="19"/>
        </w:numPr>
      </w:pPr>
      <w:r>
        <w:t>Long Short-Term Memory Networks (LSTM)</w:t>
      </w:r>
    </w:p>
    <w:p w14:paraId="06D9AC86" w14:textId="77777777" w:rsidR="00B4497D" w:rsidRPr="00924E8A" w:rsidRDefault="00B4497D" w:rsidP="00B4497D"/>
    <w:p w14:paraId="539C7E5E" w14:textId="5D046449" w:rsidR="00236FC7" w:rsidRDefault="00236FC7" w:rsidP="000A0DFF">
      <w:pPr>
        <w:pStyle w:val="Heading2"/>
        <w:rPr>
          <w:rFonts w:eastAsia="Times New Roman"/>
        </w:rPr>
      </w:pPr>
      <w:r w:rsidRPr="00772D2A">
        <w:rPr>
          <w:rFonts w:eastAsia="Times New Roman"/>
        </w:rPr>
        <w:lastRenderedPageBreak/>
        <w:t>Prior relevant work/literature gap</w:t>
      </w:r>
    </w:p>
    <w:p w14:paraId="4A78853B" w14:textId="77777777" w:rsidR="00B4497D" w:rsidRDefault="00B4497D" w:rsidP="00B4497D">
      <w:pPr>
        <w:pStyle w:val="ListParagraph"/>
        <w:numPr>
          <w:ilvl w:val="0"/>
          <w:numId w:val="19"/>
        </w:numPr>
      </w:pPr>
      <w:r>
        <w:t>Deep Learning and Evolutionary Algorithms applied to time series</w:t>
      </w:r>
    </w:p>
    <w:p w14:paraId="0C9C10E3" w14:textId="77777777" w:rsidR="00B4497D" w:rsidRDefault="00B4497D" w:rsidP="00B4497D">
      <w:pPr>
        <w:pStyle w:val="ListParagraph"/>
        <w:numPr>
          <w:ilvl w:val="1"/>
          <w:numId w:val="19"/>
        </w:numPr>
      </w:pPr>
      <w:r>
        <w:t>Time-series approaches looked at</w:t>
      </w:r>
    </w:p>
    <w:p w14:paraId="5A408FE2" w14:textId="77777777" w:rsidR="00B4497D" w:rsidRDefault="00B4497D" w:rsidP="00B4497D">
      <w:pPr>
        <w:pStyle w:val="ListParagraph"/>
        <w:numPr>
          <w:ilvl w:val="2"/>
          <w:numId w:val="19"/>
        </w:numPr>
      </w:pPr>
      <w:proofErr w:type="spellStart"/>
      <w:r>
        <w:t>Lv</w:t>
      </w:r>
      <w:proofErr w:type="spellEnd"/>
      <w:r>
        <w:t xml:space="preserve"> et al., 2015 – traffic flow (traffic data) using stacked autoencoder (SAE) to learn temporal features </w:t>
      </w:r>
    </w:p>
    <w:p w14:paraId="79DCAC83" w14:textId="77777777" w:rsidR="00B4497D" w:rsidRDefault="00B4497D" w:rsidP="00B4497D">
      <w:pPr>
        <w:pStyle w:val="ListParagraph"/>
        <w:numPr>
          <w:ilvl w:val="2"/>
          <w:numId w:val="19"/>
        </w:numPr>
      </w:pPr>
      <w:proofErr w:type="spellStart"/>
      <w:r>
        <w:t>Kuremoto</w:t>
      </w:r>
      <w:proofErr w:type="spellEnd"/>
      <w:r>
        <w:t xml:space="preserve"> et al, 2014 – Deep Belief Networks – multiple layers of restricted Boltzmann machines (RBMs) to predict competition time series against MLP, Bayesian and Arima</w:t>
      </w:r>
    </w:p>
    <w:p w14:paraId="21D30E82" w14:textId="77777777" w:rsidR="00B4497D" w:rsidRDefault="00B4497D" w:rsidP="00B4497D">
      <w:pPr>
        <w:pStyle w:val="ListParagraph"/>
        <w:numPr>
          <w:ilvl w:val="2"/>
          <w:numId w:val="19"/>
        </w:numPr>
      </w:pPr>
      <w:r>
        <w:t xml:space="preserve">Grover et all, 2015 – DBNs applied to weather </w:t>
      </w:r>
    </w:p>
    <w:p w14:paraId="38E060E0" w14:textId="77777777" w:rsidR="00B4497D" w:rsidRDefault="00B4497D" w:rsidP="00B4497D">
      <w:pPr>
        <w:pStyle w:val="ListParagraph"/>
        <w:numPr>
          <w:ilvl w:val="2"/>
          <w:numId w:val="19"/>
        </w:numPr>
      </w:pPr>
      <w:proofErr w:type="spellStart"/>
      <w:r>
        <w:t>Thierou</w:t>
      </w:r>
      <w:proofErr w:type="spellEnd"/>
      <w:r>
        <w:t xml:space="preserve"> et al., 2007 – LSTM bi-directional model</w:t>
      </w:r>
    </w:p>
    <w:p w14:paraId="12F14E70" w14:textId="77777777" w:rsidR="00B4497D" w:rsidRDefault="00B4497D" w:rsidP="00B4497D">
      <w:pPr>
        <w:pStyle w:val="ListParagraph"/>
        <w:numPr>
          <w:ilvl w:val="1"/>
          <w:numId w:val="19"/>
        </w:numPr>
      </w:pPr>
      <w:r>
        <w:t>Evolutionary approached looked at</w:t>
      </w:r>
    </w:p>
    <w:p w14:paraId="4E5AE917" w14:textId="77777777" w:rsidR="00B4497D" w:rsidRDefault="00B4497D" w:rsidP="00B4497D">
      <w:pPr>
        <w:pStyle w:val="ListParagraph"/>
        <w:numPr>
          <w:ilvl w:val="2"/>
          <w:numId w:val="19"/>
        </w:numPr>
      </w:pPr>
      <w:proofErr w:type="spellStart"/>
      <w:r>
        <w:t>Nalepa</w:t>
      </w:r>
      <w:proofErr w:type="spellEnd"/>
      <w:r>
        <w:t xml:space="preserve"> and </w:t>
      </w:r>
      <w:proofErr w:type="spellStart"/>
      <w:r>
        <w:t>Kawulok</w:t>
      </w:r>
      <w:proofErr w:type="spellEnd"/>
      <w:r>
        <w:t>, 2014 – Evolutionary algorithms applied to hyperparameter optimization very effective</w:t>
      </w:r>
    </w:p>
    <w:p w14:paraId="10ACFF5C" w14:textId="77777777" w:rsidR="00B4497D" w:rsidRDefault="00B4497D" w:rsidP="00B4497D">
      <w:pPr>
        <w:pStyle w:val="ListParagraph"/>
        <w:numPr>
          <w:ilvl w:val="2"/>
          <w:numId w:val="19"/>
        </w:numPr>
      </w:pPr>
      <w:r>
        <w:t>Gonzalez et al., 2015 – GA applied to both hyperparameters and feature selection – improved stability of Support vector machines and outperforming Tsai et al, 2006 previous work</w:t>
      </w:r>
    </w:p>
    <w:p w14:paraId="57CD2464" w14:textId="77777777" w:rsidR="00B4497D" w:rsidRDefault="00B4497D" w:rsidP="00B4497D">
      <w:pPr>
        <w:pStyle w:val="ListParagraph"/>
        <w:numPr>
          <w:ilvl w:val="2"/>
          <w:numId w:val="19"/>
        </w:numPr>
      </w:pPr>
      <w:r>
        <w:t>Kennedy and Eberhart, 1995 - Particle Swarm Optimization applied to two hyperparameter optimization problems</w:t>
      </w:r>
    </w:p>
    <w:p w14:paraId="73FA0477" w14:textId="77777777" w:rsidR="00B4497D" w:rsidRDefault="00B4497D" w:rsidP="00B4497D">
      <w:pPr>
        <w:pStyle w:val="ListParagraph"/>
        <w:numPr>
          <w:ilvl w:val="3"/>
          <w:numId w:val="19"/>
        </w:numPr>
      </w:pPr>
      <w:proofErr w:type="spellStart"/>
      <w:r>
        <w:t>Kuremoto</w:t>
      </w:r>
      <w:proofErr w:type="spellEnd"/>
      <w:r>
        <w:t xml:space="preserve"> et al., 2014 – applied to DBN</w:t>
      </w:r>
    </w:p>
    <w:p w14:paraId="598A37E6" w14:textId="77777777" w:rsidR="00B4497D" w:rsidRDefault="00B4497D" w:rsidP="00B4497D">
      <w:pPr>
        <w:pStyle w:val="ListParagraph"/>
        <w:numPr>
          <w:ilvl w:val="4"/>
          <w:numId w:val="19"/>
        </w:numPr>
      </w:pPr>
      <w:r>
        <w:t>Number of neurons in hidden layer</w:t>
      </w:r>
    </w:p>
    <w:p w14:paraId="268F5756" w14:textId="77777777" w:rsidR="00B4497D" w:rsidRDefault="00B4497D" w:rsidP="00B4497D">
      <w:pPr>
        <w:pStyle w:val="ListParagraph"/>
        <w:numPr>
          <w:ilvl w:val="4"/>
          <w:numId w:val="19"/>
        </w:numPr>
      </w:pPr>
      <w:r>
        <w:t>Learning rates</w:t>
      </w:r>
    </w:p>
    <w:p w14:paraId="64163D7B" w14:textId="77777777" w:rsidR="00B4497D" w:rsidRDefault="00B4497D" w:rsidP="00B4497D">
      <w:pPr>
        <w:pStyle w:val="ListParagraph"/>
        <w:numPr>
          <w:ilvl w:val="4"/>
          <w:numId w:val="19"/>
        </w:numPr>
      </w:pPr>
      <w:r>
        <w:t>Time lag (</w:t>
      </w:r>
      <w:proofErr w:type="gramStart"/>
      <w:r>
        <w:t>e.g.</w:t>
      </w:r>
      <w:proofErr w:type="gramEnd"/>
      <w:r>
        <w:t xml:space="preserve"> period)</w:t>
      </w:r>
    </w:p>
    <w:p w14:paraId="44417D36" w14:textId="77777777" w:rsidR="00B4497D" w:rsidRDefault="00B4497D" w:rsidP="00B4497D">
      <w:pPr>
        <w:pStyle w:val="ListParagraph"/>
        <w:numPr>
          <w:ilvl w:val="3"/>
          <w:numId w:val="19"/>
        </w:numPr>
      </w:pPr>
      <w:r>
        <w:t xml:space="preserve">Lorenzo et al, 2017 – applied to solution space – looking at a minimum topology and optimize hyperparameters by PSO to achieve competitive image classification </w:t>
      </w:r>
    </w:p>
    <w:p w14:paraId="1F6D5F2E" w14:textId="77777777" w:rsidR="00B4497D" w:rsidRDefault="00B4497D" w:rsidP="00B4497D">
      <w:pPr>
        <w:pStyle w:val="ListParagraph"/>
        <w:numPr>
          <w:ilvl w:val="2"/>
          <w:numId w:val="19"/>
        </w:numPr>
      </w:pPr>
      <w:proofErr w:type="spellStart"/>
      <w:r>
        <w:t>Loshchilov</w:t>
      </w:r>
      <w:proofErr w:type="spellEnd"/>
      <w:r>
        <w:t xml:space="preserve"> et al., 2016 – Propose CMAES optimize parameters of a CNN</w:t>
      </w:r>
    </w:p>
    <w:p w14:paraId="0C883CDC" w14:textId="3943DE18" w:rsidR="00685926" w:rsidRDefault="00B4497D" w:rsidP="00B4497D">
      <w:pPr>
        <w:pStyle w:val="ListParagraph"/>
        <w:numPr>
          <w:ilvl w:val="0"/>
          <w:numId w:val="19"/>
        </w:numPr>
      </w:pPr>
      <w:r>
        <w:t xml:space="preserve">Author integrated techniques of time forecasting and applied evolutionary algorithms </w:t>
      </w:r>
    </w:p>
    <w:p w14:paraId="6CC550DC" w14:textId="77777777" w:rsidR="002C3996" w:rsidRPr="002C3996" w:rsidRDefault="002C3996" w:rsidP="002C3996"/>
    <w:p w14:paraId="3B877441" w14:textId="03C0380B" w:rsidR="002160AC" w:rsidRDefault="00236FC7" w:rsidP="000A0DFF">
      <w:pPr>
        <w:pStyle w:val="Heading2"/>
        <w:rPr>
          <w:rFonts w:eastAsia="Times New Roman"/>
        </w:rPr>
      </w:pPr>
      <w:r w:rsidRPr="00772D2A">
        <w:rPr>
          <w:rFonts w:eastAsia="Times New Roman"/>
        </w:rPr>
        <w:t>Theory, conceptual framing </w:t>
      </w:r>
    </w:p>
    <w:p w14:paraId="01643C6A" w14:textId="7814099A" w:rsidR="002C3996" w:rsidRDefault="0023582A" w:rsidP="0023582A">
      <w:r>
        <w:rPr>
          <w:noProof/>
        </w:rPr>
        <w:drawing>
          <wp:inline distT="0" distB="0" distL="0" distR="0" wp14:anchorId="2C5FCDAE" wp14:editId="368A70BE">
            <wp:extent cx="4833914" cy="2024460"/>
            <wp:effectExtent l="0" t="0" r="508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841166" cy="2027497"/>
                    </a:xfrm>
                    <a:prstGeom prst="rect">
                      <a:avLst/>
                    </a:prstGeom>
                  </pic:spPr>
                </pic:pic>
              </a:graphicData>
            </a:graphic>
          </wp:inline>
        </w:drawing>
      </w:r>
    </w:p>
    <w:p w14:paraId="39B72EF0" w14:textId="791EA06E" w:rsidR="0023582A" w:rsidRDefault="0023582A" w:rsidP="0023582A">
      <w:pPr>
        <w:rPr>
          <w:shd w:val="clear" w:color="auto" w:fill="FFFFFF"/>
        </w:rPr>
      </w:pPr>
      <w:r>
        <w:t xml:space="preserve">Each iteration </w:t>
      </w:r>
      <w:proofErr w:type="gramStart"/>
      <w:r>
        <w:t>step</w:t>
      </w:r>
      <w:proofErr w:type="gramEnd"/>
      <w:r>
        <w:t xml:space="preserve"> a weighted combination of the </w:t>
      </w:r>
      <w:r w:rsidRPr="0023582A">
        <w:rPr>
          <w:i/>
          <w:iCs/>
          <w:shd w:val="clear" w:color="auto" w:fill="FFFFFF"/>
        </w:rPr>
        <w:t>μ</w:t>
      </w:r>
      <w:r w:rsidRPr="0023582A">
        <w:rPr>
          <w:shd w:val="clear" w:color="auto" w:fill="FFFFFF"/>
        </w:rPr>
        <w:t> best out of </w:t>
      </w:r>
      <w:r w:rsidRPr="0023582A">
        <w:rPr>
          <w:i/>
          <w:iCs/>
          <w:shd w:val="clear" w:color="auto" w:fill="FFFFFF"/>
        </w:rPr>
        <w:t>λ</w:t>
      </w:r>
      <w:r>
        <w:rPr>
          <w:i/>
          <w:iCs/>
          <w:shd w:val="clear" w:color="auto" w:fill="FFFFFF"/>
        </w:rPr>
        <w:t xml:space="preserve"> </w:t>
      </w:r>
      <w:r w:rsidRPr="0023582A">
        <w:rPr>
          <w:shd w:val="clear" w:color="auto" w:fill="FFFFFF"/>
        </w:rPr>
        <w:t>new candidate solutions is used to update the distribution parameters</w:t>
      </w:r>
      <w:r>
        <w:rPr>
          <w:shd w:val="clear" w:color="auto" w:fill="FFFFFF"/>
        </w:rPr>
        <w:t>.</w:t>
      </w:r>
    </w:p>
    <w:p w14:paraId="26FD9E0A" w14:textId="6AA4A5B2" w:rsidR="0023582A" w:rsidRDefault="0023582A" w:rsidP="0023582A">
      <w:pPr>
        <w:rPr>
          <w:shd w:val="clear" w:color="auto" w:fill="FFFFFF"/>
        </w:rPr>
      </w:pPr>
    </w:p>
    <w:p w14:paraId="4975831E" w14:textId="166B730A" w:rsidR="0023582A" w:rsidRDefault="0023582A" w:rsidP="0023582A">
      <w:pPr>
        <w:rPr>
          <w:shd w:val="clear" w:color="auto" w:fill="FFFFFF"/>
        </w:rPr>
      </w:pPr>
      <w:r>
        <w:rPr>
          <w:shd w:val="clear" w:color="auto" w:fill="FFFFFF"/>
        </w:rPr>
        <w:t>Main loop consists of three parts</w:t>
      </w:r>
    </w:p>
    <w:p w14:paraId="33291310" w14:textId="1AD8D2EA" w:rsidR="0023582A" w:rsidRDefault="0023582A" w:rsidP="0023582A">
      <w:pPr>
        <w:pStyle w:val="ListParagraph"/>
        <w:numPr>
          <w:ilvl w:val="0"/>
          <w:numId w:val="21"/>
        </w:numPr>
      </w:pPr>
      <w:r>
        <w:lastRenderedPageBreak/>
        <w:t>Sampling new solutions</w:t>
      </w:r>
    </w:p>
    <w:p w14:paraId="0B20251E" w14:textId="3D0957DA" w:rsidR="0023582A" w:rsidRDefault="0023582A" w:rsidP="0023582A">
      <w:pPr>
        <w:pStyle w:val="ListParagraph"/>
        <w:numPr>
          <w:ilvl w:val="0"/>
          <w:numId w:val="21"/>
        </w:numPr>
      </w:pPr>
      <w:r>
        <w:t>Re-ordering of the sampled solutions based on their fitness</w:t>
      </w:r>
    </w:p>
    <w:p w14:paraId="2A7C20C9" w14:textId="11AD5870" w:rsidR="0023582A" w:rsidRDefault="0023582A" w:rsidP="0023582A">
      <w:pPr>
        <w:pStyle w:val="ListParagraph"/>
        <w:numPr>
          <w:ilvl w:val="0"/>
          <w:numId w:val="21"/>
        </w:numPr>
      </w:pPr>
      <w:r>
        <w:t>Update of the internal state variables based on the re-ordered sample</w:t>
      </w:r>
    </w:p>
    <w:p w14:paraId="42266ADF" w14:textId="13BB6D59" w:rsidR="0023582A" w:rsidRDefault="0023582A" w:rsidP="0023582A"/>
    <w:p w14:paraId="5172D948" w14:textId="0404E020" w:rsidR="0023582A" w:rsidRPr="0023582A" w:rsidRDefault="0023582A" w:rsidP="0023582A">
      <w:r>
        <w:t xml:space="preserve">Basically, leverages a maximum likelihood principle as exploited through a covariance matrix that describes correlations between decision variables. Relying on normal distributed mutative steps to explore search space to make steps in the most-likely future.  </w:t>
      </w:r>
    </w:p>
    <w:p w14:paraId="21D96239" w14:textId="439089B9" w:rsidR="0023582A" w:rsidRPr="0023582A" w:rsidRDefault="0023582A" w:rsidP="0023582A"/>
    <w:p w14:paraId="33C15E52" w14:textId="5D96F6A4" w:rsidR="0023582A" w:rsidRDefault="0023582A" w:rsidP="0023582A">
      <w:r>
        <w:t>The author notes that this method is a good option for non-linear optimization problems by overcoming the following in other evolutionary algorithms:</w:t>
      </w:r>
    </w:p>
    <w:p w14:paraId="084E35F0" w14:textId="3411CD49" w:rsidR="0023582A" w:rsidRDefault="0023582A" w:rsidP="0023582A">
      <w:pPr>
        <w:pStyle w:val="ListParagraph"/>
        <w:numPr>
          <w:ilvl w:val="0"/>
          <w:numId w:val="22"/>
        </w:numPr>
      </w:pPr>
      <w:r>
        <w:t xml:space="preserve">Poor performance – on badly scale and or highly non-separatable </w:t>
      </w:r>
      <w:r w:rsidR="00606E82">
        <w:t>objective</w:t>
      </w:r>
      <w:r>
        <w:t xml:space="preserve"> functions</w:t>
      </w:r>
      <w:r w:rsidR="00606E82">
        <w:t xml:space="preserve"> (update covariance above) </w:t>
      </w:r>
    </w:p>
    <w:p w14:paraId="3010E599" w14:textId="4F61AB04" w:rsidR="0023582A" w:rsidRDefault="0023582A" w:rsidP="0023582A">
      <w:pPr>
        <w:pStyle w:val="ListParagraph"/>
        <w:numPr>
          <w:ilvl w:val="0"/>
          <w:numId w:val="22"/>
        </w:numPr>
      </w:pPr>
      <w:r>
        <w:t>Inherent need to use large population sizes</w:t>
      </w:r>
    </w:p>
    <w:p w14:paraId="70EA8AB9" w14:textId="655F1CE7" w:rsidR="0023582A" w:rsidRDefault="0023582A" w:rsidP="0023582A">
      <w:pPr>
        <w:pStyle w:val="ListParagraph"/>
        <w:numPr>
          <w:ilvl w:val="0"/>
          <w:numId w:val="22"/>
        </w:numPr>
      </w:pPr>
      <w:r>
        <w:t xml:space="preserve">Premature convergence (step wise update above) </w:t>
      </w:r>
    </w:p>
    <w:p w14:paraId="083F3466" w14:textId="77777777" w:rsidR="0023582A" w:rsidRPr="00685926" w:rsidRDefault="0023582A" w:rsidP="0023582A"/>
    <w:p w14:paraId="22EE7391" w14:textId="4C199596" w:rsidR="002160AC" w:rsidRDefault="00236FC7" w:rsidP="000A0DFF">
      <w:pPr>
        <w:pStyle w:val="Heading2"/>
        <w:rPr>
          <w:rFonts w:eastAsia="Times New Roman"/>
        </w:rPr>
      </w:pPr>
      <w:r w:rsidRPr="00772D2A">
        <w:rPr>
          <w:rFonts w:eastAsia="Times New Roman"/>
        </w:rPr>
        <w:t>Methods</w:t>
      </w:r>
      <w:r>
        <w:rPr>
          <w:rFonts w:eastAsia="Times New Roman"/>
        </w:rPr>
        <w:t xml:space="preserve"> </w:t>
      </w:r>
    </w:p>
    <w:p w14:paraId="0C8C770F" w14:textId="10D6409E" w:rsidR="00685926" w:rsidRDefault="00606E82" w:rsidP="00685926">
      <w:r>
        <w:t>Experiment setup:</w:t>
      </w:r>
    </w:p>
    <w:p w14:paraId="7DE754C1" w14:textId="1900563C" w:rsidR="00606E82" w:rsidRDefault="00606E82" w:rsidP="00685926">
      <w:r>
        <w:t xml:space="preserve">In this work CMAES algorithm is used to perform the </w:t>
      </w:r>
      <w:r w:rsidR="0007407D">
        <w:t>selection</w:t>
      </w:r>
      <w:r>
        <w:t xml:space="preserve"> of hyperparameters for each model in each dataset.  </w:t>
      </w:r>
    </w:p>
    <w:p w14:paraId="0679A260" w14:textId="2EAB68C0" w:rsidR="00606E82" w:rsidRPr="00606E82" w:rsidRDefault="00606E82" w:rsidP="00606E82">
      <w:pPr>
        <w:pStyle w:val="ListParagraph"/>
        <w:numPr>
          <w:ilvl w:val="0"/>
          <w:numId w:val="23"/>
        </w:numPr>
        <w:rPr>
          <w:shd w:val="clear" w:color="auto" w:fill="FFFFFF"/>
        </w:rPr>
      </w:pPr>
      <w:r>
        <w:t>Population size (</w:t>
      </w:r>
      <w:r w:rsidRPr="00606E82">
        <w:rPr>
          <w:i/>
          <w:iCs/>
          <w:shd w:val="clear" w:color="auto" w:fill="FFFFFF"/>
        </w:rPr>
        <w:t>λ</w:t>
      </w:r>
      <w:r w:rsidRPr="00606E82">
        <w:rPr>
          <w:shd w:val="clear" w:color="auto" w:fill="FFFFFF"/>
        </w:rPr>
        <w:t>) set to 24</w:t>
      </w:r>
    </w:p>
    <w:p w14:paraId="00DE5250" w14:textId="57DE0AF4" w:rsidR="00606E82" w:rsidRPr="00606E82" w:rsidRDefault="00606E82" w:rsidP="00606E82">
      <w:pPr>
        <w:pStyle w:val="ListParagraph"/>
        <w:numPr>
          <w:ilvl w:val="0"/>
          <w:numId w:val="23"/>
        </w:numPr>
      </w:pPr>
      <w:r w:rsidRPr="00606E82">
        <w:rPr>
          <w:shd w:val="clear" w:color="auto" w:fill="FFFFFF"/>
        </w:rPr>
        <w:t xml:space="preserve">Maximum number of generations </w:t>
      </w:r>
      <w:r>
        <w:t>(</w:t>
      </w:r>
      <w:r w:rsidRPr="00606E82">
        <w:rPr>
          <w:rFonts w:ascii="Cambria Math" w:hAnsi="Cambria Math" w:cs="Cambria Math"/>
        </w:rPr>
        <w:t>𝑔𝑚𝑎𝑥</w:t>
      </w:r>
      <w:r>
        <w:t>=150)</w:t>
      </w:r>
    </w:p>
    <w:p w14:paraId="12BBBAEF" w14:textId="42D5CD59" w:rsidR="00606E82" w:rsidRDefault="00606E82" w:rsidP="00685926">
      <w:r>
        <w:rPr>
          <w:noProof/>
        </w:rPr>
        <w:drawing>
          <wp:inline distT="0" distB="0" distL="0" distR="0" wp14:anchorId="2C895A6A" wp14:editId="292EF46C">
            <wp:extent cx="2993544" cy="1377797"/>
            <wp:effectExtent l="0" t="0" r="381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031925" cy="1395462"/>
                    </a:xfrm>
                    <a:prstGeom prst="rect">
                      <a:avLst/>
                    </a:prstGeom>
                  </pic:spPr>
                </pic:pic>
              </a:graphicData>
            </a:graphic>
          </wp:inline>
        </w:drawing>
      </w:r>
    </w:p>
    <w:p w14:paraId="1F33B11E" w14:textId="60BC6695" w:rsidR="00606E82" w:rsidRDefault="00606E82" w:rsidP="00685926">
      <w:r>
        <w:t>Error and performance metrics used</w:t>
      </w:r>
    </w:p>
    <w:p w14:paraId="74F786F1" w14:textId="77777777" w:rsidR="00606E82" w:rsidRDefault="00606E82" w:rsidP="00606E82">
      <w:pPr>
        <w:pStyle w:val="Default"/>
        <w:numPr>
          <w:ilvl w:val="0"/>
          <w:numId w:val="25"/>
        </w:numPr>
        <w:rPr>
          <w:sz w:val="23"/>
          <w:szCs w:val="23"/>
        </w:rPr>
      </w:pPr>
      <w:r>
        <w:t xml:space="preserve">Mean Absolute Error (MAE) </w:t>
      </w:r>
      <w:r>
        <w:rPr>
          <w:sz w:val="23"/>
          <w:szCs w:val="23"/>
        </w:rPr>
        <w:t>𝑀𝐴𝐸=(1/</w:t>
      </w:r>
      <w:proofErr w:type="gramStart"/>
      <w:r>
        <w:rPr>
          <w:sz w:val="23"/>
          <w:szCs w:val="23"/>
        </w:rPr>
        <w:t>𝑁)Σ</w:t>
      </w:r>
      <w:proofErr w:type="gramEnd"/>
      <w:r>
        <w:rPr>
          <w:sz w:val="23"/>
          <w:szCs w:val="23"/>
        </w:rPr>
        <w:t>|𝑍</w:t>
      </w:r>
      <w:r>
        <w:rPr>
          <w:sz w:val="17"/>
          <w:szCs w:val="17"/>
        </w:rPr>
        <w:t>𝑡</w:t>
      </w:r>
      <w:r>
        <w:rPr>
          <w:sz w:val="23"/>
          <w:szCs w:val="23"/>
        </w:rPr>
        <w:t>−𝑍</w:t>
      </w:r>
      <w:r>
        <w:rPr>
          <w:sz w:val="17"/>
          <w:szCs w:val="17"/>
        </w:rPr>
        <w:t>𝑡</w:t>
      </w:r>
      <w:r>
        <w:rPr>
          <w:sz w:val="23"/>
          <w:szCs w:val="23"/>
        </w:rPr>
        <w:t>̂|</w:t>
      </w:r>
    </w:p>
    <w:p w14:paraId="591D9913" w14:textId="77777777" w:rsidR="00606E82" w:rsidRDefault="00606E82" w:rsidP="00606E82">
      <w:pPr>
        <w:pStyle w:val="Default"/>
        <w:numPr>
          <w:ilvl w:val="0"/>
          <w:numId w:val="25"/>
        </w:numPr>
        <w:rPr>
          <w:sz w:val="23"/>
          <w:szCs w:val="23"/>
        </w:rPr>
      </w:pPr>
      <w:r>
        <w:t xml:space="preserve">Mean Squared Error (MSE) </w:t>
      </w:r>
      <w:r w:rsidRPr="00606E82">
        <w:rPr>
          <w:sz w:val="23"/>
          <w:szCs w:val="23"/>
        </w:rPr>
        <w:t>𝑀𝑆𝐸=(1/</w:t>
      </w:r>
      <w:proofErr w:type="gramStart"/>
      <w:r w:rsidRPr="00606E82">
        <w:rPr>
          <w:sz w:val="23"/>
          <w:szCs w:val="23"/>
        </w:rPr>
        <w:t>𝑁)Σ</w:t>
      </w:r>
      <w:proofErr w:type="gramEnd"/>
      <w:r w:rsidRPr="00606E82">
        <w:rPr>
          <w:sz w:val="23"/>
          <w:szCs w:val="23"/>
        </w:rPr>
        <w:t>(𝑍</w:t>
      </w:r>
      <w:r w:rsidRPr="00606E82">
        <w:rPr>
          <w:sz w:val="17"/>
          <w:szCs w:val="17"/>
        </w:rPr>
        <w:t>𝑡</w:t>
      </w:r>
      <w:r w:rsidRPr="00606E82">
        <w:rPr>
          <w:sz w:val="23"/>
          <w:szCs w:val="23"/>
        </w:rPr>
        <w:t>−𝑍</w:t>
      </w:r>
      <w:r w:rsidRPr="00606E82">
        <w:rPr>
          <w:sz w:val="17"/>
          <w:szCs w:val="17"/>
        </w:rPr>
        <w:t>𝑡</w:t>
      </w:r>
      <w:r w:rsidRPr="00606E82">
        <w:rPr>
          <w:sz w:val="23"/>
          <w:szCs w:val="23"/>
        </w:rPr>
        <w:t>̂)</w:t>
      </w:r>
      <w:r w:rsidRPr="00606E82">
        <w:rPr>
          <w:sz w:val="17"/>
          <w:szCs w:val="17"/>
        </w:rPr>
        <w:t>2</w:t>
      </w:r>
    </w:p>
    <w:p w14:paraId="32E307AB" w14:textId="38D9633A" w:rsidR="00606E82" w:rsidRPr="00606E82" w:rsidRDefault="00606E82" w:rsidP="00606E82">
      <w:pPr>
        <w:pStyle w:val="Default"/>
        <w:numPr>
          <w:ilvl w:val="0"/>
          <w:numId w:val="25"/>
        </w:numPr>
        <w:rPr>
          <w:sz w:val="23"/>
          <w:szCs w:val="23"/>
        </w:rPr>
      </w:pPr>
      <w:r>
        <w:t xml:space="preserve">Root Mean Squared Error (RMSE) </w:t>
      </w:r>
      <w:r w:rsidRPr="00606E82">
        <w:rPr>
          <w:sz w:val="23"/>
          <w:szCs w:val="23"/>
        </w:rPr>
        <w:t>𝑅𝑀𝑆𝐸=√</w:t>
      </w:r>
      <w:r>
        <w:rPr>
          <w:sz w:val="23"/>
          <w:szCs w:val="23"/>
        </w:rPr>
        <w:t>((</w:t>
      </w:r>
      <w:r w:rsidRPr="00606E82">
        <w:rPr>
          <w:sz w:val="23"/>
          <w:szCs w:val="23"/>
        </w:rPr>
        <w:t>1</w:t>
      </w:r>
      <w:r>
        <w:rPr>
          <w:sz w:val="23"/>
          <w:szCs w:val="23"/>
        </w:rPr>
        <w:t>/</w:t>
      </w:r>
      <w:proofErr w:type="gramStart"/>
      <w:r w:rsidRPr="00606E82">
        <w:rPr>
          <w:sz w:val="23"/>
          <w:szCs w:val="23"/>
        </w:rPr>
        <w:t>𝑁</w:t>
      </w:r>
      <w:r>
        <w:rPr>
          <w:sz w:val="23"/>
          <w:szCs w:val="23"/>
        </w:rPr>
        <w:t>)</w:t>
      </w:r>
      <w:r w:rsidRPr="00606E82">
        <w:rPr>
          <w:sz w:val="23"/>
          <w:szCs w:val="23"/>
        </w:rPr>
        <w:t>Σ</w:t>
      </w:r>
      <w:proofErr w:type="gramEnd"/>
      <w:r w:rsidRPr="00606E82">
        <w:rPr>
          <w:sz w:val="23"/>
          <w:szCs w:val="23"/>
        </w:rPr>
        <w:t>(𝑍</w:t>
      </w:r>
      <w:r w:rsidRPr="00606E82">
        <w:rPr>
          <w:sz w:val="17"/>
          <w:szCs w:val="17"/>
        </w:rPr>
        <w:t>𝑡</w:t>
      </w:r>
      <w:r w:rsidRPr="00606E82">
        <w:rPr>
          <w:sz w:val="23"/>
          <w:szCs w:val="23"/>
        </w:rPr>
        <w:t>−𝑍</w:t>
      </w:r>
      <w:r w:rsidRPr="00606E82">
        <w:rPr>
          <w:sz w:val="17"/>
          <w:szCs w:val="17"/>
        </w:rPr>
        <w:t>𝑡</w:t>
      </w:r>
      <w:r w:rsidRPr="00606E82">
        <w:rPr>
          <w:sz w:val="23"/>
          <w:szCs w:val="23"/>
        </w:rPr>
        <w:t>̂)</w:t>
      </w:r>
      <w:r w:rsidRPr="00606E82">
        <w:rPr>
          <w:sz w:val="17"/>
          <w:szCs w:val="17"/>
        </w:rPr>
        <w:t>2</w:t>
      </w:r>
      <w:r w:rsidRPr="00606E82">
        <w:rPr>
          <w:sz w:val="23"/>
          <w:szCs w:val="23"/>
        </w:rPr>
        <w:t>)</w:t>
      </w:r>
    </w:p>
    <w:p w14:paraId="6EFD51BE" w14:textId="68ACE0FC" w:rsidR="00606E82" w:rsidRDefault="00606E82" w:rsidP="00606E82"/>
    <w:p w14:paraId="4B401D01" w14:textId="2A359F7F" w:rsidR="00606E82" w:rsidRDefault="00606E82" w:rsidP="00606E82">
      <w:r>
        <w:t>Benchmark datasets:</w:t>
      </w:r>
    </w:p>
    <w:p w14:paraId="35F5F892" w14:textId="77777777" w:rsidR="00606E82" w:rsidRDefault="00606E82" w:rsidP="00606E82">
      <w:pPr>
        <w:pStyle w:val="ListParagraph"/>
        <w:numPr>
          <w:ilvl w:val="0"/>
          <w:numId w:val="26"/>
        </w:numPr>
      </w:pPr>
      <w:r>
        <w:t>Random – Mackey-Glass and Lorenz System</w:t>
      </w:r>
    </w:p>
    <w:p w14:paraId="27CF645A" w14:textId="0C19D52B" w:rsidR="00606E82" w:rsidRPr="00606E82" w:rsidRDefault="00606E82" w:rsidP="00606E82">
      <w:pPr>
        <w:pStyle w:val="ListParagraph"/>
        <w:numPr>
          <w:ilvl w:val="1"/>
          <w:numId w:val="26"/>
        </w:numPr>
      </w:pPr>
      <w:r>
        <w:rPr>
          <w:sz w:val="23"/>
          <w:szCs w:val="23"/>
        </w:rPr>
        <w:t>The Mackey–Glass (MG) model (Mackey and Glass, 1977) describes the dynamics of physiological time delayed processes, mainly respiratory and hematopoietic (</w:t>
      </w:r>
      <w:proofErr w:type="gramStart"/>
      <w:r>
        <w:rPr>
          <w:sz w:val="23"/>
          <w:szCs w:val="23"/>
        </w:rPr>
        <w:t>i.e.</w:t>
      </w:r>
      <w:proofErr w:type="gramEnd"/>
      <w:r>
        <w:rPr>
          <w:sz w:val="23"/>
          <w:szCs w:val="23"/>
        </w:rPr>
        <w:t xml:space="preserve"> formation of blood cellular components)</w:t>
      </w:r>
    </w:p>
    <w:p w14:paraId="56139C46" w14:textId="70E4715F" w:rsidR="00606E82" w:rsidRPr="00606E82" w:rsidRDefault="00606E82" w:rsidP="00606E82">
      <w:pPr>
        <w:ind w:left="1080"/>
      </w:pPr>
      <w:r w:rsidRPr="00606E82">
        <w:rPr>
          <w:noProof/>
        </w:rPr>
        <w:lastRenderedPageBreak/>
        <w:drawing>
          <wp:inline distT="0" distB="0" distL="0" distR="0" wp14:anchorId="06DE2B4C" wp14:editId="660DDE7D">
            <wp:extent cx="5943600" cy="1927225"/>
            <wp:effectExtent l="0" t="0" r="0" b="317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9"/>
                    <a:stretch>
                      <a:fillRect/>
                    </a:stretch>
                  </pic:blipFill>
                  <pic:spPr>
                    <a:xfrm>
                      <a:off x="0" y="0"/>
                      <a:ext cx="5943600" cy="1927225"/>
                    </a:xfrm>
                    <a:prstGeom prst="rect">
                      <a:avLst/>
                    </a:prstGeom>
                  </pic:spPr>
                </pic:pic>
              </a:graphicData>
            </a:graphic>
          </wp:inline>
        </w:drawing>
      </w:r>
    </w:p>
    <w:p w14:paraId="66C66089" w14:textId="27D1C5A5" w:rsidR="00606E82" w:rsidRDefault="00606E82" w:rsidP="00606E82">
      <w:pPr>
        <w:pStyle w:val="ListParagraph"/>
        <w:numPr>
          <w:ilvl w:val="1"/>
          <w:numId w:val="26"/>
        </w:numPr>
      </w:pPr>
      <w:r>
        <w:rPr>
          <w:sz w:val="23"/>
          <w:szCs w:val="23"/>
        </w:rPr>
        <w:t xml:space="preserve">Lorenz (Lorenz, 1963) proposed the Lorenz Attractor System in his attempt to model </w:t>
      </w:r>
      <w:r w:rsidRPr="00606E82">
        <w:rPr>
          <w:sz w:val="23"/>
          <w:szCs w:val="23"/>
        </w:rPr>
        <w:t xml:space="preserve">how an air current rises and falls while being heated by the sun. </w:t>
      </w:r>
      <w:r>
        <w:t xml:space="preserve"> (Known for butterfly effect)</w:t>
      </w:r>
    </w:p>
    <w:p w14:paraId="4DEA2427" w14:textId="6B85EF1D" w:rsidR="00606E82" w:rsidRDefault="00606E82" w:rsidP="00606E82">
      <w:pPr>
        <w:ind w:left="1080"/>
      </w:pPr>
      <w:r w:rsidRPr="00606E82">
        <w:rPr>
          <w:noProof/>
        </w:rPr>
        <w:drawing>
          <wp:inline distT="0" distB="0" distL="0" distR="0" wp14:anchorId="0C331689" wp14:editId="6705F992">
            <wp:extent cx="5943600" cy="2455545"/>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0"/>
                    <a:stretch>
                      <a:fillRect/>
                    </a:stretch>
                  </pic:blipFill>
                  <pic:spPr>
                    <a:xfrm>
                      <a:off x="0" y="0"/>
                      <a:ext cx="5943600" cy="2455545"/>
                    </a:xfrm>
                    <a:prstGeom prst="rect">
                      <a:avLst/>
                    </a:prstGeom>
                  </pic:spPr>
                </pic:pic>
              </a:graphicData>
            </a:graphic>
          </wp:inline>
        </w:drawing>
      </w:r>
    </w:p>
    <w:p w14:paraId="0D14A57F" w14:textId="77777777" w:rsidR="007B6FFA" w:rsidRDefault="007B6FFA" w:rsidP="007B6FFA">
      <w:pPr>
        <w:ind w:left="359"/>
      </w:pPr>
    </w:p>
    <w:p w14:paraId="63724EA5" w14:textId="1C83F32C" w:rsidR="00606E82" w:rsidRDefault="00606E82" w:rsidP="00606E82">
      <w:pPr>
        <w:pStyle w:val="ListParagraph"/>
        <w:numPr>
          <w:ilvl w:val="0"/>
          <w:numId w:val="26"/>
        </w:numPr>
      </w:pPr>
      <w:r>
        <w:t xml:space="preserve">Real data – Energy demand </w:t>
      </w:r>
    </w:p>
    <w:p w14:paraId="5AB171BB" w14:textId="64607CAF" w:rsidR="00606E82" w:rsidRDefault="00606E82" w:rsidP="00606E82">
      <w:r w:rsidRPr="00606E82">
        <w:rPr>
          <w:noProof/>
        </w:rPr>
        <w:drawing>
          <wp:inline distT="0" distB="0" distL="0" distR="0" wp14:anchorId="649C3AE9" wp14:editId="1564707A">
            <wp:extent cx="5088935" cy="1786020"/>
            <wp:effectExtent l="0" t="0" r="3810" b="508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096037" cy="1788513"/>
                    </a:xfrm>
                    <a:prstGeom prst="rect">
                      <a:avLst/>
                    </a:prstGeom>
                  </pic:spPr>
                </pic:pic>
              </a:graphicData>
            </a:graphic>
          </wp:inline>
        </w:drawing>
      </w:r>
    </w:p>
    <w:p w14:paraId="584C15EC" w14:textId="77777777" w:rsidR="00B4497D" w:rsidRDefault="00B4497D" w:rsidP="00606E82">
      <w:pPr>
        <w:autoSpaceDE w:val="0"/>
        <w:autoSpaceDN w:val="0"/>
        <w:adjustRightInd w:val="0"/>
        <w:rPr>
          <w:rFonts w:eastAsiaTheme="minorHAnsi"/>
          <w:color w:val="000000"/>
          <w:sz w:val="23"/>
          <w:szCs w:val="23"/>
        </w:rPr>
      </w:pPr>
    </w:p>
    <w:p w14:paraId="13363BD3" w14:textId="6B272890" w:rsidR="00606E82" w:rsidRDefault="00606E82" w:rsidP="00606E82">
      <w:pPr>
        <w:autoSpaceDE w:val="0"/>
        <w:autoSpaceDN w:val="0"/>
        <w:adjustRightInd w:val="0"/>
        <w:rPr>
          <w:rFonts w:eastAsiaTheme="minorHAnsi"/>
          <w:sz w:val="23"/>
          <w:szCs w:val="23"/>
        </w:rPr>
      </w:pPr>
      <w:r w:rsidRPr="00606E82">
        <w:rPr>
          <w:rFonts w:eastAsiaTheme="minorHAnsi"/>
          <w:color w:val="000000"/>
          <w:sz w:val="23"/>
          <w:szCs w:val="23"/>
        </w:rPr>
        <w:t>The Augmented Dickey-Fuller (ADF) (Greene, 2003) test is a type of statistical test called a unit root test. The intuition behind a unit root test is that it determines how strongly a</w:t>
      </w:r>
      <w:r>
        <w:rPr>
          <w:rFonts w:eastAsiaTheme="minorHAnsi"/>
          <w:color w:val="000000"/>
          <w:sz w:val="23"/>
          <w:szCs w:val="23"/>
        </w:rPr>
        <w:t xml:space="preserve"> </w:t>
      </w:r>
      <w:r w:rsidRPr="00606E82">
        <w:rPr>
          <w:rFonts w:eastAsiaTheme="minorHAnsi"/>
          <w:sz w:val="23"/>
          <w:szCs w:val="23"/>
        </w:rPr>
        <w:t>time series is defined by a trend.</w:t>
      </w:r>
      <w:r w:rsidR="00B4497D">
        <w:rPr>
          <w:rFonts w:eastAsiaTheme="minorHAnsi"/>
          <w:sz w:val="23"/>
          <w:szCs w:val="23"/>
        </w:rPr>
        <w:t xml:space="preserve">  Think seasonality of the dataset (as does show up in economic cycles).</w:t>
      </w:r>
    </w:p>
    <w:p w14:paraId="7172BD5C" w14:textId="77777777" w:rsidR="00606E82" w:rsidRPr="00606E82" w:rsidRDefault="00606E82" w:rsidP="00606E82">
      <w:pPr>
        <w:autoSpaceDE w:val="0"/>
        <w:autoSpaceDN w:val="0"/>
        <w:adjustRightInd w:val="0"/>
        <w:rPr>
          <w:rFonts w:eastAsiaTheme="minorHAnsi"/>
          <w:color w:val="000000"/>
          <w:sz w:val="23"/>
          <w:szCs w:val="23"/>
        </w:rPr>
      </w:pPr>
    </w:p>
    <w:p w14:paraId="39855828" w14:textId="2EE54EB9" w:rsidR="00863879" w:rsidRDefault="00606E82" w:rsidP="002C3996">
      <w:r>
        <w:rPr>
          <w:noProof/>
        </w:rPr>
        <w:lastRenderedPageBreak/>
        <w:drawing>
          <wp:inline distT="0" distB="0" distL="0" distR="0" wp14:anchorId="439F8D3D" wp14:editId="11A1CAE9">
            <wp:extent cx="4577715" cy="1455968"/>
            <wp:effectExtent l="0" t="0" r="0" b="508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48921" cy="1478616"/>
                    </a:xfrm>
                    <a:prstGeom prst="rect">
                      <a:avLst/>
                    </a:prstGeom>
                  </pic:spPr>
                </pic:pic>
              </a:graphicData>
            </a:graphic>
          </wp:inline>
        </w:drawing>
      </w:r>
    </w:p>
    <w:p w14:paraId="2E09E514" w14:textId="0D1FB2DC" w:rsidR="00606E82" w:rsidRPr="00685926" w:rsidRDefault="00606E82" w:rsidP="002C3996">
      <w:r>
        <w:t xml:space="preserve">With a p-value under </w:t>
      </w:r>
      <w:r w:rsidR="00B4497D">
        <w:t xml:space="preserve">0.05 therefore reject null hypothesis meaning these datasets are stationary </w:t>
      </w:r>
    </w:p>
    <w:p w14:paraId="22DDFDDC" w14:textId="77777777" w:rsidR="00C74478" w:rsidRDefault="00C74478" w:rsidP="000A0DFF">
      <w:pPr>
        <w:pStyle w:val="Heading2"/>
        <w:rPr>
          <w:rFonts w:eastAsia="Times New Roman"/>
        </w:rPr>
      </w:pPr>
    </w:p>
    <w:p w14:paraId="4F55C5B2" w14:textId="6681F697" w:rsidR="002160AC" w:rsidRDefault="00236FC7" w:rsidP="000A0DFF">
      <w:pPr>
        <w:pStyle w:val="Heading2"/>
        <w:rPr>
          <w:rFonts w:eastAsia="Times New Roman"/>
        </w:rPr>
      </w:pPr>
      <w:r w:rsidRPr="00772D2A">
        <w:rPr>
          <w:rFonts w:eastAsia="Times New Roman"/>
        </w:rPr>
        <w:t>Results</w:t>
      </w:r>
    </w:p>
    <w:p w14:paraId="7E02C501" w14:textId="741A851E" w:rsidR="002C3996" w:rsidRDefault="00C74478" w:rsidP="00C74478">
      <w:r>
        <w:t>Mackey-Glass</w:t>
      </w:r>
    </w:p>
    <w:p w14:paraId="3871C46A" w14:textId="79887C4D" w:rsidR="00C74478" w:rsidRDefault="00C74478" w:rsidP="00C74478">
      <w:r>
        <w:rPr>
          <w:noProof/>
        </w:rPr>
        <w:drawing>
          <wp:inline distT="0" distB="0" distL="0" distR="0" wp14:anchorId="04159AD3" wp14:editId="641668D2">
            <wp:extent cx="4577787" cy="1153739"/>
            <wp:effectExtent l="0" t="0" r="0" b="254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24408" cy="1165489"/>
                    </a:xfrm>
                    <a:prstGeom prst="rect">
                      <a:avLst/>
                    </a:prstGeom>
                  </pic:spPr>
                </pic:pic>
              </a:graphicData>
            </a:graphic>
          </wp:inline>
        </w:drawing>
      </w:r>
    </w:p>
    <w:p w14:paraId="14C10F20" w14:textId="32852A91" w:rsidR="00C74478" w:rsidRDefault="00C74478" w:rsidP="00C74478">
      <w:pPr>
        <w:pStyle w:val="ListParagraph"/>
        <w:numPr>
          <w:ilvl w:val="0"/>
          <w:numId w:val="26"/>
        </w:numPr>
      </w:pPr>
      <w:r>
        <w:t>Best result is highlighted</w:t>
      </w:r>
    </w:p>
    <w:p w14:paraId="39BECE0C" w14:textId="6E5B6810" w:rsidR="00C74478" w:rsidRDefault="00C74478" w:rsidP="00C74478">
      <w:pPr>
        <w:pStyle w:val="ListParagraph"/>
        <w:numPr>
          <w:ilvl w:val="0"/>
          <w:numId w:val="26"/>
        </w:numPr>
      </w:pPr>
      <w:r>
        <w:t>MLP was the base model</w:t>
      </w:r>
    </w:p>
    <w:p w14:paraId="43B42433" w14:textId="3AC9F747" w:rsidR="00C74478" w:rsidRDefault="00C74478" w:rsidP="00C74478">
      <w:pPr>
        <w:pStyle w:val="ListParagraph"/>
        <w:numPr>
          <w:ilvl w:val="0"/>
          <w:numId w:val="26"/>
        </w:numPr>
      </w:pPr>
      <w:r>
        <w:t xml:space="preserve">LSTM provided best performance </w:t>
      </w:r>
    </w:p>
    <w:p w14:paraId="71202C7E" w14:textId="10C1C193" w:rsidR="00C74478" w:rsidRDefault="005D7A99" w:rsidP="00C74478">
      <w:r>
        <w:rPr>
          <w:noProof/>
        </w:rPr>
        <w:drawing>
          <wp:inline distT="0" distB="0" distL="0" distR="0" wp14:anchorId="742BEDFB" wp14:editId="66074678">
            <wp:extent cx="4573248" cy="2424896"/>
            <wp:effectExtent l="0" t="0" r="0" b="127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17128" cy="2448162"/>
                    </a:xfrm>
                    <a:prstGeom prst="rect">
                      <a:avLst/>
                    </a:prstGeom>
                  </pic:spPr>
                </pic:pic>
              </a:graphicData>
            </a:graphic>
          </wp:inline>
        </w:drawing>
      </w:r>
    </w:p>
    <w:p w14:paraId="000B28B1" w14:textId="77777777" w:rsidR="005D7A99" w:rsidRDefault="005D7A99" w:rsidP="00C74478"/>
    <w:p w14:paraId="4819A704" w14:textId="4724CE70" w:rsidR="00C74478" w:rsidRDefault="00C74478" w:rsidP="00C74478">
      <w:r>
        <w:t>Lorenz System</w:t>
      </w:r>
    </w:p>
    <w:p w14:paraId="6A108B1C" w14:textId="1765E36F" w:rsidR="005D7A99" w:rsidRDefault="005D7A99" w:rsidP="00C74478">
      <w:r>
        <w:rPr>
          <w:noProof/>
        </w:rPr>
        <w:drawing>
          <wp:inline distT="0" distB="0" distL="0" distR="0" wp14:anchorId="3CEBDA85" wp14:editId="3CB7E34A">
            <wp:extent cx="4572000" cy="1188427"/>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74162" cy="1214983"/>
                    </a:xfrm>
                    <a:prstGeom prst="rect">
                      <a:avLst/>
                    </a:prstGeom>
                  </pic:spPr>
                </pic:pic>
              </a:graphicData>
            </a:graphic>
          </wp:inline>
        </w:drawing>
      </w:r>
    </w:p>
    <w:p w14:paraId="3AD2CFCC" w14:textId="34FB739F" w:rsidR="005D7A99" w:rsidRDefault="005D7A99" w:rsidP="005D7A99">
      <w:pPr>
        <w:pStyle w:val="ListParagraph"/>
        <w:numPr>
          <w:ilvl w:val="0"/>
          <w:numId w:val="27"/>
        </w:numPr>
      </w:pPr>
      <w:r>
        <w:t>Standard MLP outperformed</w:t>
      </w:r>
    </w:p>
    <w:p w14:paraId="2D8F6F82" w14:textId="7F611EC8" w:rsidR="005D7A99" w:rsidRDefault="005D7A99" w:rsidP="005D7A99">
      <w:pPr>
        <w:pStyle w:val="ListParagraph"/>
        <w:numPr>
          <w:ilvl w:val="0"/>
          <w:numId w:val="27"/>
        </w:numPr>
      </w:pPr>
      <w:r>
        <w:lastRenderedPageBreak/>
        <w:t xml:space="preserve">LSTM performed the worst </w:t>
      </w:r>
    </w:p>
    <w:p w14:paraId="4BE6ED8B" w14:textId="77777777" w:rsidR="005D7A99" w:rsidRDefault="005D7A99" w:rsidP="005D7A99"/>
    <w:p w14:paraId="2BB99738" w14:textId="0CBB09AB" w:rsidR="005D7A99" w:rsidRDefault="005D7A99" w:rsidP="00C74478">
      <w:r>
        <w:rPr>
          <w:noProof/>
        </w:rPr>
        <w:drawing>
          <wp:inline distT="0" distB="0" distL="0" distR="0" wp14:anchorId="7E6E89D5" wp14:editId="005FEA28">
            <wp:extent cx="4565234" cy="2326512"/>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93783" cy="2341061"/>
                    </a:xfrm>
                    <a:prstGeom prst="rect">
                      <a:avLst/>
                    </a:prstGeom>
                  </pic:spPr>
                </pic:pic>
              </a:graphicData>
            </a:graphic>
          </wp:inline>
        </w:drawing>
      </w:r>
    </w:p>
    <w:p w14:paraId="6348EA86" w14:textId="77777777" w:rsidR="005D7A99" w:rsidRDefault="005D7A99" w:rsidP="00C74478"/>
    <w:p w14:paraId="3C20B682" w14:textId="6D665C49" w:rsidR="00C74478" w:rsidRDefault="00C74478" w:rsidP="00C74478">
      <w:r>
        <w:t>Energy Demand</w:t>
      </w:r>
    </w:p>
    <w:p w14:paraId="0AEF54B5" w14:textId="6098C85A" w:rsidR="005D7A99" w:rsidRDefault="005D7A99" w:rsidP="00C74478">
      <w:r>
        <w:rPr>
          <w:noProof/>
        </w:rPr>
        <w:drawing>
          <wp:inline distT="0" distB="0" distL="0" distR="0" wp14:anchorId="010CB14A" wp14:editId="2C59B3C2">
            <wp:extent cx="4178461" cy="1101310"/>
            <wp:effectExtent l="0" t="0" r="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13772" cy="1110617"/>
                    </a:xfrm>
                    <a:prstGeom prst="rect">
                      <a:avLst/>
                    </a:prstGeom>
                  </pic:spPr>
                </pic:pic>
              </a:graphicData>
            </a:graphic>
          </wp:inline>
        </w:drawing>
      </w:r>
    </w:p>
    <w:p w14:paraId="604B0354" w14:textId="0FF6EC69" w:rsidR="005D7A99" w:rsidRDefault="005D7A99" w:rsidP="005D7A99">
      <w:pPr>
        <w:pStyle w:val="ListParagraph"/>
        <w:numPr>
          <w:ilvl w:val="0"/>
          <w:numId w:val="28"/>
        </w:numPr>
      </w:pPr>
      <w:r>
        <w:t xml:space="preserve">LSTM outperforms </w:t>
      </w:r>
    </w:p>
    <w:p w14:paraId="3ACE5492" w14:textId="5E6B440C" w:rsidR="005D7A99" w:rsidRDefault="005D7A99" w:rsidP="000A0DFF">
      <w:pPr>
        <w:pStyle w:val="Heading2"/>
        <w:rPr>
          <w:rFonts w:eastAsia="Times New Roman"/>
        </w:rPr>
      </w:pPr>
      <w:r>
        <w:rPr>
          <w:rFonts w:eastAsia="Times New Roman"/>
          <w:noProof/>
        </w:rPr>
        <w:drawing>
          <wp:inline distT="0" distB="0" distL="0" distR="0" wp14:anchorId="541E5B65" wp14:editId="77EE5F4E">
            <wp:extent cx="4178300" cy="2211463"/>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98541" cy="2222176"/>
                    </a:xfrm>
                    <a:prstGeom prst="rect">
                      <a:avLst/>
                    </a:prstGeom>
                  </pic:spPr>
                </pic:pic>
              </a:graphicData>
            </a:graphic>
          </wp:inline>
        </w:drawing>
      </w:r>
    </w:p>
    <w:p w14:paraId="24832C0A" w14:textId="7F5A0066" w:rsidR="002160AC" w:rsidRDefault="00236FC7" w:rsidP="000A0DFF">
      <w:pPr>
        <w:pStyle w:val="Heading2"/>
        <w:rPr>
          <w:rFonts w:eastAsia="Times New Roman"/>
        </w:rPr>
      </w:pPr>
      <w:r w:rsidRPr="00772D2A">
        <w:rPr>
          <w:rFonts w:eastAsia="Times New Roman"/>
        </w:rPr>
        <w:t>Discussion</w:t>
      </w:r>
      <w:r>
        <w:rPr>
          <w:rFonts w:eastAsia="Times New Roman"/>
        </w:rPr>
        <w:t xml:space="preserve"> </w:t>
      </w:r>
    </w:p>
    <w:p w14:paraId="5DEE8169" w14:textId="2348D51C" w:rsidR="00F47FDE" w:rsidRDefault="00F47FDE" w:rsidP="00F47FDE"/>
    <w:p w14:paraId="3C244620" w14:textId="6A2F356E" w:rsidR="005D7A99" w:rsidRDefault="005D7A99" w:rsidP="00F47FDE">
      <w:r>
        <w:t xml:space="preserve">The proposed approach by the author leveraging CMAES applied to hyperparameter optimization did improve forecasting accuracy.  </w:t>
      </w:r>
      <w:r w:rsidR="009E34C9">
        <w:t>Method works well in the case of short-term forecasting with an acceptable error as noted.  Overall, an effective tool a</w:t>
      </w:r>
      <w:r w:rsidR="00BF1A41">
        <w:t>s</w:t>
      </w:r>
      <w:r w:rsidR="009E34C9">
        <w:t xml:space="preserve"> applied to hyperparameter optimization. </w:t>
      </w:r>
    </w:p>
    <w:p w14:paraId="5BDC465D" w14:textId="77777777" w:rsidR="009E34C9" w:rsidRDefault="009E34C9" w:rsidP="009E34C9">
      <w:pPr>
        <w:pStyle w:val="ListParagraph"/>
        <w:numPr>
          <w:ilvl w:val="0"/>
          <w:numId w:val="19"/>
        </w:numPr>
      </w:pPr>
      <w:r>
        <w:t xml:space="preserve">LSTM, MLP work better on seasonal data </w:t>
      </w:r>
    </w:p>
    <w:p w14:paraId="67CEB1D6" w14:textId="6888C158" w:rsidR="009E34C9" w:rsidRDefault="009E34C9" w:rsidP="00236FC7">
      <w:pPr>
        <w:pStyle w:val="ListParagraph"/>
        <w:numPr>
          <w:ilvl w:val="0"/>
          <w:numId w:val="19"/>
        </w:numPr>
      </w:pPr>
      <w:r>
        <w:t>SAE and SDAE had difficulties learning time-structure</w:t>
      </w:r>
    </w:p>
    <w:p w14:paraId="6F7961CF" w14:textId="615DD559" w:rsidR="00236FC7" w:rsidRDefault="00236FC7" w:rsidP="00236FC7">
      <w:pPr>
        <w:pStyle w:val="Heading2"/>
      </w:pPr>
      <w:r>
        <w:lastRenderedPageBreak/>
        <w:t>Thoughts</w:t>
      </w:r>
    </w:p>
    <w:p w14:paraId="002C6A39" w14:textId="18ABE7A9" w:rsidR="00236FC7" w:rsidRDefault="00236FC7" w:rsidP="00236FC7"/>
    <w:p w14:paraId="68BF07A7" w14:textId="2F71C59C" w:rsidR="009E34C9" w:rsidRDefault="009E34C9" w:rsidP="009E34C9">
      <w:r>
        <w:t xml:space="preserve">The author does note that ignoring time and processing temporal significance which I believe TCN (temporal convolutional networks address) where time-dependent series are captured.   </w:t>
      </w:r>
    </w:p>
    <w:p w14:paraId="3AB6C4FE" w14:textId="10B01D84" w:rsidR="002640DD" w:rsidRDefault="002640DD" w:rsidP="009E34C9"/>
    <w:p w14:paraId="2BDE42E6" w14:textId="737DC257" w:rsidR="002640DD" w:rsidRDefault="002640DD" w:rsidP="009E34C9">
      <w:r>
        <w:t xml:space="preserve">Applying CMAES to TCN (with </w:t>
      </w:r>
      <w:proofErr w:type="gramStart"/>
      <w:r>
        <w:t>a large number of</w:t>
      </w:r>
      <w:proofErr w:type="gramEnd"/>
      <w:r>
        <w:t xml:space="preserve"> hyperparameters) and also additional architectural elements (like the dilation factors) or to the Encoder-Decoder applied to the </w:t>
      </w:r>
      <w:r w:rsidR="00BF1A41">
        <w:t>convolutional</w:t>
      </w:r>
      <w:r>
        <w:t xml:space="preserve"> </w:t>
      </w:r>
      <w:r w:rsidR="00BF1A41">
        <w:t>layers</w:t>
      </w:r>
      <w:r>
        <w:t xml:space="preserve"> </w:t>
      </w:r>
      <w:r w:rsidR="0007407D">
        <w:t>is an interesting area to explore.</w:t>
      </w:r>
    </w:p>
    <w:p w14:paraId="467A3FC7" w14:textId="77777777" w:rsidR="002640DD" w:rsidRDefault="002640DD" w:rsidP="009E34C9"/>
    <w:p w14:paraId="4F69113E" w14:textId="7906AF12" w:rsidR="002640DD" w:rsidRDefault="002640DD" w:rsidP="009E34C9">
      <w:r w:rsidRPr="002640DD">
        <w:rPr>
          <w:noProof/>
        </w:rPr>
        <w:drawing>
          <wp:inline distT="0" distB="0" distL="0" distR="0" wp14:anchorId="10773A5B" wp14:editId="05394D0B">
            <wp:extent cx="3536066" cy="1965992"/>
            <wp:effectExtent l="0" t="0" r="0" b="2540"/>
            <wp:docPr id="1026" name="Picture 2" descr="The TCN with dilated convolutions. The dilated causal convolution is... |  Download Scientific Diagram">
              <a:extLst xmlns:a="http://schemas.openxmlformats.org/drawingml/2006/main">
                <a:ext uri="{FF2B5EF4-FFF2-40B4-BE49-F238E27FC236}">
                  <a16:creationId xmlns:a16="http://schemas.microsoft.com/office/drawing/2014/main" id="{D2B4F891-7CDE-6343-B1B0-311F742A8A7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The TCN with dilated convolutions. The dilated causal convolution is... |  Download Scientific Diagram">
                      <a:extLst>
                        <a:ext uri="{FF2B5EF4-FFF2-40B4-BE49-F238E27FC236}">
                          <a16:creationId xmlns:a16="http://schemas.microsoft.com/office/drawing/2014/main" id="{D2B4F891-7CDE-6343-B1B0-311F742A8A73}"/>
                        </a:ext>
                      </a:extLst>
                    </pic:cNvPr>
                    <pic:cNvPicPr>
                      <a:picLocks noGrp="1"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69642" cy="1984659"/>
                    </a:xfrm>
                    <a:prstGeom prst="rect">
                      <a:avLst/>
                    </a:prstGeom>
                    <a:noFill/>
                  </pic:spPr>
                </pic:pic>
              </a:graphicData>
            </a:graphic>
          </wp:inline>
        </w:drawing>
      </w:r>
      <w:r>
        <w:t xml:space="preserve"> </w:t>
      </w:r>
    </w:p>
    <w:p w14:paraId="5694FB3D" w14:textId="104081F9" w:rsidR="00AA3B0D" w:rsidRDefault="00BF1A41" w:rsidP="00BF1A41">
      <w:r>
        <w:t>Figure 1</w:t>
      </w:r>
    </w:p>
    <w:p w14:paraId="7D5EAA58" w14:textId="15C6ECA0" w:rsidR="002640DD" w:rsidRDefault="002640DD" w:rsidP="00AA3B0D">
      <w:pPr>
        <w:rPr>
          <w:rFonts w:asciiTheme="majorHAnsi" w:hAnsiTheme="majorHAnsi" w:cstheme="majorBidi"/>
          <w:color w:val="2F5496" w:themeColor="accent1" w:themeShade="BF"/>
        </w:rPr>
      </w:pPr>
      <w:r w:rsidRPr="002640DD">
        <w:rPr>
          <w:rFonts w:asciiTheme="majorHAnsi" w:hAnsiTheme="majorHAnsi" w:cstheme="majorBidi"/>
          <w:noProof/>
          <w:color w:val="2F5496" w:themeColor="accent1" w:themeShade="BF"/>
        </w:rPr>
        <w:drawing>
          <wp:inline distT="0" distB="0" distL="0" distR="0" wp14:anchorId="515E5C3D" wp14:editId="6A8D66E3">
            <wp:extent cx="3434080" cy="2918967"/>
            <wp:effectExtent l="101600" t="63500" r="96520" b="142240"/>
            <wp:docPr id="3074" name="Picture 2" descr="Temporal Convolutional Networks, The Next Revolution for Time-Series? | by  Barak Or | Towards Data Science">
              <a:extLst xmlns:a="http://schemas.openxmlformats.org/drawingml/2006/main">
                <a:ext uri="{FF2B5EF4-FFF2-40B4-BE49-F238E27FC236}">
                  <a16:creationId xmlns:a16="http://schemas.microsoft.com/office/drawing/2014/main" id="{E3477A1B-C6AB-DA4E-9341-72AD712E31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Temporal Convolutional Networks, The Next Revolution for Time-Series? | by  Barak Or | Towards Data Science">
                      <a:extLst>
                        <a:ext uri="{FF2B5EF4-FFF2-40B4-BE49-F238E27FC236}">
                          <a16:creationId xmlns:a16="http://schemas.microsoft.com/office/drawing/2014/main" id="{E3477A1B-C6AB-DA4E-9341-72AD712E3197}"/>
                        </a:ext>
                      </a:extLst>
                    </pic:cNvPr>
                    <pic:cNvPicPr>
                      <a:picLocks noGrp="1"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447420" cy="2930306"/>
                    </a:xfrm>
                    <a:prstGeom prst="round2DiagRect">
                      <a:avLst>
                        <a:gd name="adj1" fmla="val 5608"/>
                        <a:gd name="adj2" fmla="val 0"/>
                      </a:avLst>
                    </a:prstGeom>
                    <a:noFill/>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706E53" w14:textId="5AD64C05" w:rsidR="00BF1A41" w:rsidRDefault="00BF1A41" w:rsidP="00BF1A41">
      <w:r>
        <w:t>Figure 2</w:t>
      </w:r>
    </w:p>
    <w:p w14:paraId="71B8FEC2" w14:textId="2C8259A4" w:rsidR="00BF1A41" w:rsidRPr="00421C6C" w:rsidRDefault="00BF1A41" w:rsidP="00AA3B0D">
      <w:pPr>
        <w:rPr>
          <w:rFonts w:asciiTheme="majorHAnsi" w:hAnsiTheme="majorHAnsi" w:cstheme="majorBidi"/>
          <w:color w:val="2F5496" w:themeColor="accent1" w:themeShade="BF"/>
        </w:rPr>
      </w:pPr>
      <w:r w:rsidRPr="00BF1A41">
        <w:rPr>
          <w:rFonts w:asciiTheme="majorHAnsi" w:hAnsiTheme="majorHAnsi" w:cstheme="majorBidi"/>
          <w:noProof/>
          <w:color w:val="2F5496" w:themeColor="accent1" w:themeShade="BF"/>
        </w:rPr>
        <w:lastRenderedPageBreak/>
        <w:drawing>
          <wp:inline distT="0" distB="0" distL="0" distR="0" wp14:anchorId="1FB5B72E" wp14:editId="194127F2">
            <wp:extent cx="3694867" cy="3541712"/>
            <wp:effectExtent l="0" t="0" r="1270" b="1905"/>
            <wp:docPr id="18" name="Content Placeholder 13" descr="Table&#10;&#10;Description automatically generated">
              <a:extLst xmlns:a="http://schemas.openxmlformats.org/drawingml/2006/main">
                <a:ext uri="{FF2B5EF4-FFF2-40B4-BE49-F238E27FC236}">
                  <a16:creationId xmlns:a16="http://schemas.microsoft.com/office/drawing/2014/main" id="{B2CD7C5F-30EF-BE45-A301-DF853F3E14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13" descr="Table&#10;&#10;Description automatically generated">
                      <a:extLst>
                        <a:ext uri="{FF2B5EF4-FFF2-40B4-BE49-F238E27FC236}">
                          <a16:creationId xmlns:a16="http://schemas.microsoft.com/office/drawing/2014/main" id="{B2CD7C5F-30EF-BE45-A301-DF853F3E14B6}"/>
                        </a:ext>
                      </a:extLst>
                    </pic:cNvPr>
                    <pic:cNvPicPr>
                      <a:picLocks noGrp="1" noChangeAspect="1"/>
                    </pic:cNvPicPr>
                  </pic:nvPicPr>
                  <pic:blipFill>
                    <a:blip r:embed="rId21"/>
                    <a:stretch>
                      <a:fillRect/>
                    </a:stretch>
                  </pic:blipFill>
                  <pic:spPr>
                    <a:xfrm>
                      <a:off x="0" y="0"/>
                      <a:ext cx="3694867" cy="3541712"/>
                    </a:xfrm>
                    <a:prstGeom prst="rect">
                      <a:avLst/>
                    </a:prstGeom>
                  </pic:spPr>
                </pic:pic>
              </a:graphicData>
            </a:graphic>
          </wp:inline>
        </w:drawing>
      </w:r>
    </w:p>
    <w:sectPr w:rsidR="00BF1A41" w:rsidRPr="00421C6C" w:rsidSect="00612A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12520"/>
    <w:multiLevelType w:val="hybridMultilevel"/>
    <w:tmpl w:val="E9D05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A6FAD"/>
    <w:multiLevelType w:val="hybridMultilevel"/>
    <w:tmpl w:val="8BE8EACE"/>
    <w:lvl w:ilvl="0" w:tplc="68587DFC">
      <w:start w:val="1"/>
      <w:numFmt w:val="decimal"/>
      <w:lvlText w:val="%1."/>
      <w:lvlJc w:val="left"/>
      <w:pPr>
        <w:ind w:left="720" w:hanging="360"/>
      </w:pPr>
      <w:rPr>
        <w:rFonts w:eastAsiaTheme="minorHAnsi" w:hint="default"/>
        <w:color w:val="13141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C3CDD"/>
    <w:multiLevelType w:val="hybridMultilevel"/>
    <w:tmpl w:val="9ADA2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34BE8"/>
    <w:multiLevelType w:val="hybridMultilevel"/>
    <w:tmpl w:val="720C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10205"/>
    <w:multiLevelType w:val="hybridMultilevel"/>
    <w:tmpl w:val="092A0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B234F"/>
    <w:multiLevelType w:val="hybridMultilevel"/>
    <w:tmpl w:val="F3103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791EAF"/>
    <w:multiLevelType w:val="multilevel"/>
    <w:tmpl w:val="D1BE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A94ECD"/>
    <w:multiLevelType w:val="hybridMultilevel"/>
    <w:tmpl w:val="8C8EABA4"/>
    <w:lvl w:ilvl="0" w:tplc="CFDE37F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F3C84"/>
    <w:multiLevelType w:val="multilevel"/>
    <w:tmpl w:val="A5ECD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1871F9"/>
    <w:multiLevelType w:val="hybridMultilevel"/>
    <w:tmpl w:val="F7D41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114F43"/>
    <w:multiLevelType w:val="hybridMultilevel"/>
    <w:tmpl w:val="F3547D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05D65"/>
    <w:multiLevelType w:val="hybridMultilevel"/>
    <w:tmpl w:val="5D10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5313A"/>
    <w:multiLevelType w:val="hybridMultilevel"/>
    <w:tmpl w:val="5D1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7017C"/>
    <w:multiLevelType w:val="hybridMultilevel"/>
    <w:tmpl w:val="2128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750EC6"/>
    <w:multiLevelType w:val="hybridMultilevel"/>
    <w:tmpl w:val="E34A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40511A"/>
    <w:multiLevelType w:val="hybridMultilevel"/>
    <w:tmpl w:val="11900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CC5A22"/>
    <w:multiLevelType w:val="hybridMultilevel"/>
    <w:tmpl w:val="3170E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5009FE"/>
    <w:multiLevelType w:val="hybridMultilevel"/>
    <w:tmpl w:val="1460F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760B3"/>
    <w:multiLevelType w:val="hybridMultilevel"/>
    <w:tmpl w:val="F0FC97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DA505D"/>
    <w:multiLevelType w:val="hybridMultilevel"/>
    <w:tmpl w:val="0968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987CB7"/>
    <w:multiLevelType w:val="hybridMultilevel"/>
    <w:tmpl w:val="B036787E"/>
    <w:lvl w:ilvl="0" w:tplc="16F6343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97570D"/>
    <w:multiLevelType w:val="hybridMultilevel"/>
    <w:tmpl w:val="9190E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1F10AE"/>
    <w:multiLevelType w:val="hybridMultilevel"/>
    <w:tmpl w:val="F32EB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267FAD"/>
    <w:multiLevelType w:val="hybridMultilevel"/>
    <w:tmpl w:val="C6E26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906080"/>
    <w:multiLevelType w:val="hybridMultilevel"/>
    <w:tmpl w:val="8D4C1078"/>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FA4605"/>
    <w:multiLevelType w:val="multilevel"/>
    <w:tmpl w:val="FE30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207E60"/>
    <w:multiLevelType w:val="hybridMultilevel"/>
    <w:tmpl w:val="267E3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CC7963"/>
    <w:multiLevelType w:val="hybridMultilevel"/>
    <w:tmpl w:val="60A2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8"/>
  </w:num>
  <w:num w:numId="4">
    <w:abstractNumId w:val="25"/>
  </w:num>
  <w:num w:numId="5">
    <w:abstractNumId w:val="14"/>
  </w:num>
  <w:num w:numId="6">
    <w:abstractNumId w:val="0"/>
  </w:num>
  <w:num w:numId="7">
    <w:abstractNumId w:val="7"/>
  </w:num>
  <w:num w:numId="8">
    <w:abstractNumId w:val="9"/>
  </w:num>
  <w:num w:numId="9">
    <w:abstractNumId w:val="20"/>
  </w:num>
  <w:num w:numId="10">
    <w:abstractNumId w:val="26"/>
  </w:num>
  <w:num w:numId="11">
    <w:abstractNumId w:val="5"/>
  </w:num>
  <w:num w:numId="12">
    <w:abstractNumId w:val="24"/>
  </w:num>
  <w:num w:numId="13">
    <w:abstractNumId w:val="1"/>
  </w:num>
  <w:num w:numId="14">
    <w:abstractNumId w:val="22"/>
  </w:num>
  <w:num w:numId="15">
    <w:abstractNumId w:val="23"/>
  </w:num>
  <w:num w:numId="16">
    <w:abstractNumId w:val="15"/>
  </w:num>
  <w:num w:numId="17">
    <w:abstractNumId w:val="21"/>
  </w:num>
  <w:num w:numId="18">
    <w:abstractNumId w:val="11"/>
  </w:num>
  <w:num w:numId="19">
    <w:abstractNumId w:val="18"/>
  </w:num>
  <w:num w:numId="20">
    <w:abstractNumId w:val="10"/>
  </w:num>
  <w:num w:numId="21">
    <w:abstractNumId w:val="16"/>
  </w:num>
  <w:num w:numId="22">
    <w:abstractNumId w:val="13"/>
  </w:num>
  <w:num w:numId="23">
    <w:abstractNumId w:val="3"/>
  </w:num>
  <w:num w:numId="24">
    <w:abstractNumId w:val="17"/>
  </w:num>
  <w:num w:numId="25">
    <w:abstractNumId w:val="19"/>
  </w:num>
  <w:num w:numId="26">
    <w:abstractNumId w:val="2"/>
  </w:num>
  <w:num w:numId="27">
    <w:abstractNumId w:val="12"/>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D2A"/>
    <w:rsid w:val="000424AA"/>
    <w:rsid w:val="00072F5B"/>
    <w:rsid w:val="000736C0"/>
    <w:rsid w:val="0007407D"/>
    <w:rsid w:val="00081F62"/>
    <w:rsid w:val="000A0DFF"/>
    <w:rsid w:val="000A5691"/>
    <w:rsid w:val="000C3BDC"/>
    <w:rsid w:val="000D4885"/>
    <w:rsid w:val="000E6B7F"/>
    <w:rsid w:val="000F1423"/>
    <w:rsid w:val="0011409A"/>
    <w:rsid w:val="00176BC3"/>
    <w:rsid w:val="002160AC"/>
    <w:rsid w:val="00226578"/>
    <w:rsid w:val="0023582A"/>
    <w:rsid w:val="00236FC7"/>
    <w:rsid w:val="002550A4"/>
    <w:rsid w:val="002640DD"/>
    <w:rsid w:val="00275773"/>
    <w:rsid w:val="002B1B5F"/>
    <w:rsid w:val="002C3996"/>
    <w:rsid w:val="002D227B"/>
    <w:rsid w:val="002D476D"/>
    <w:rsid w:val="00322620"/>
    <w:rsid w:val="00350331"/>
    <w:rsid w:val="00384956"/>
    <w:rsid w:val="003B6FD1"/>
    <w:rsid w:val="003E5CDC"/>
    <w:rsid w:val="00415720"/>
    <w:rsid w:val="00421C6C"/>
    <w:rsid w:val="0044520E"/>
    <w:rsid w:val="00495F11"/>
    <w:rsid w:val="00511E9A"/>
    <w:rsid w:val="0052064F"/>
    <w:rsid w:val="0053735A"/>
    <w:rsid w:val="0053747B"/>
    <w:rsid w:val="00572476"/>
    <w:rsid w:val="00577C2A"/>
    <w:rsid w:val="00591E6F"/>
    <w:rsid w:val="005B4E5A"/>
    <w:rsid w:val="005D5B66"/>
    <w:rsid w:val="005D7A99"/>
    <w:rsid w:val="00600DBE"/>
    <w:rsid w:val="00606E82"/>
    <w:rsid w:val="00612A7E"/>
    <w:rsid w:val="00666A12"/>
    <w:rsid w:val="00685926"/>
    <w:rsid w:val="006866A2"/>
    <w:rsid w:val="006867EA"/>
    <w:rsid w:val="006A4494"/>
    <w:rsid w:val="006A7E10"/>
    <w:rsid w:val="006F140D"/>
    <w:rsid w:val="00712645"/>
    <w:rsid w:val="00747E17"/>
    <w:rsid w:val="00770DE8"/>
    <w:rsid w:val="00772D2A"/>
    <w:rsid w:val="00772E6A"/>
    <w:rsid w:val="007B6FFA"/>
    <w:rsid w:val="007D76FA"/>
    <w:rsid w:val="00805E9E"/>
    <w:rsid w:val="00823E88"/>
    <w:rsid w:val="00851D4F"/>
    <w:rsid w:val="0085697A"/>
    <w:rsid w:val="00863879"/>
    <w:rsid w:val="008E4843"/>
    <w:rsid w:val="008F0CB4"/>
    <w:rsid w:val="008F4011"/>
    <w:rsid w:val="00924E8A"/>
    <w:rsid w:val="0099463E"/>
    <w:rsid w:val="009E32FE"/>
    <w:rsid w:val="009E34C9"/>
    <w:rsid w:val="009E57A5"/>
    <w:rsid w:val="009F670A"/>
    <w:rsid w:val="00A41079"/>
    <w:rsid w:val="00A81F6B"/>
    <w:rsid w:val="00AA3B0D"/>
    <w:rsid w:val="00B05207"/>
    <w:rsid w:val="00B20721"/>
    <w:rsid w:val="00B40374"/>
    <w:rsid w:val="00B4497D"/>
    <w:rsid w:val="00B76374"/>
    <w:rsid w:val="00BC3318"/>
    <w:rsid w:val="00BE1F38"/>
    <w:rsid w:val="00BE2B50"/>
    <w:rsid w:val="00BF1A41"/>
    <w:rsid w:val="00C51837"/>
    <w:rsid w:val="00C51F4A"/>
    <w:rsid w:val="00C74478"/>
    <w:rsid w:val="00C91E70"/>
    <w:rsid w:val="00CC0CEF"/>
    <w:rsid w:val="00CE472D"/>
    <w:rsid w:val="00D12D0D"/>
    <w:rsid w:val="00D27B3C"/>
    <w:rsid w:val="00D53001"/>
    <w:rsid w:val="00D63D90"/>
    <w:rsid w:val="00D75EF5"/>
    <w:rsid w:val="00DA0186"/>
    <w:rsid w:val="00DE2B14"/>
    <w:rsid w:val="00DF56C5"/>
    <w:rsid w:val="00E1200F"/>
    <w:rsid w:val="00E20DF2"/>
    <w:rsid w:val="00E57BC8"/>
    <w:rsid w:val="00EA2182"/>
    <w:rsid w:val="00EB07FB"/>
    <w:rsid w:val="00F47FDE"/>
    <w:rsid w:val="00F67B10"/>
    <w:rsid w:val="00F85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C610C"/>
  <w14:defaultImageDpi w14:val="32767"/>
  <w15:chartTrackingRefBased/>
  <w15:docId w15:val="{8D94A57E-D46D-D643-9E42-8DC4A2501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06E82"/>
    <w:rPr>
      <w:rFonts w:ascii="Times New Roman" w:eastAsia="Times New Roman" w:hAnsi="Times New Roman" w:cs="Times New Roman"/>
    </w:rPr>
  </w:style>
  <w:style w:type="paragraph" w:styleId="Heading1">
    <w:name w:val="heading 1"/>
    <w:basedOn w:val="Normal"/>
    <w:next w:val="Normal"/>
    <w:link w:val="Heading1Char"/>
    <w:uiPriority w:val="9"/>
    <w:qFormat/>
    <w:rsid w:val="00236F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6F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36F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72D2A"/>
    <w:pPr>
      <w:spacing w:before="100" w:beforeAutospacing="1" w:after="100" w:afterAutospacing="1"/>
    </w:pPr>
  </w:style>
  <w:style w:type="character" w:styleId="Strong">
    <w:name w:val="Strong"/>
    <w:basedOn w:val="DefaultParagraphFont"/>
    <w:uiPriority w:val="22"/>
    <w:qFormat/>
    <w:rsid w:val="00772D2A"/>
    <w:rPr>
      <w:b/>
      <w:bCs/>
    </w:rPr>
  </w:style>
  <w:style w:type="paragraph" w:styleId="ListParagraph">
    <w:name w:val="List Paragraph"/>
    <w:basedOn w:val="Normal"/>
    <w:uiPriority w:val="34"/>
    <w:qFormat/>
    <w:rsid w:val="00772D2A"/>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236FC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6F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6FC7"/>
    <w:rPr>
      <w:rFonts w:asciiTheme="majorHAnsi" w:eastAsiaTheme="majorEastAsia" w:hAnsiTheme="majorHAnsi" w:cstheme="majorBidi"/>
      <w:color w:val="1F3763" w:themeColor="accent1" w:themeShade="7F"/>
    </w:rPr>
  </w:style>
  <w:style w:type="character" w:customStyle="1" w:styleId="textlayer--absolute">
    <w:name w:val="textlayer--absolute"/>
    <w:basedOn w:val="DefaultParagraphFont"/>
    <w:rsid w:val="000F1423"/>
  </w:style>
  <w:style w:type="character" w:styleId="Hyperlink">
    <w:name w:val="Hyperlink"/>
    <w:basedOn w:val="DefaultParagraphFont"/>
    <w:uiPriority w:val="99"/>
    <w:unhideWhenUsed/>
    <w:rsid w:val="008E4843"/>
    <w:rPr>
      <w:color w:val="0563C1" w:themeColor="hyperlink"/>
      <w:u w:val="single"/>
    </w:rPr>
  </w:style>
  <w:style w:type="character" w:styleId="UnresolvedMention">
    <w:name w:val="Unresolved Mention"/>
    <w:basedOn w:val="DefaultParagraphFont"/>
    <w:uiPriority w:val="99"/>
    <w:rsid w:val="008E4843"/>
    <w:rPr>
      <w:color w:val="605E5C"/>
      <w:shd w:val="clear" w:color="auto" w:fill="E1DFDD"/>
    </w:rPr>
  </w:style>
  <w:style w:type="paragraph" w:customStyle="1" w:styleId="Default">
    <w:name w:val="Default"/>
    <w:rsid w:val="00606E82"/>
    <w:pPr>
      <w:autoSpaceDE w:val="0"/>
      <w:autoSpaceDN w:val="0"/>
      <w:adjustRightInd w:val="0"/>
    </w:pPr>
    <w:rPr>
      <w:rFonts w:ascii="Cambria Math" w:hAnsi="Cambria Math" w:cs="Cambria Math"/>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1526">
      <w:bodyDiv w:val="1"/>
      <w:marLeft w:val="0"/>
      <w:marRight w:val="0"/>
      <w:marTop w:val="0"/>
      <w:marBottom w:val="0"/>
      <w:divBdr>
        <w:top w:val="none" w:sz="0" w:space="0" w:color="auto"/>
        <w:left w:val="none" w:sz="0" w:space="0" w:color="auto"/>
        <w:bottom w:val="none" w:sz="0" w:space="0" w:color="auto"/>
        <w:right w:val="none" w:sz="0" w:space="0" w:color="auto"/>
      </w:divBdr>
    </w:div>
    <w:div w:id="339234710">
      <w:bodyDiv w:val="1"/>
      <w:marLeft w:val="0"/>
      <w:marRight w:val="0"/>
      <w:marTop w:val="0"/>
      <w:marBottom w:val="0"/>
      <w:divBdr>
        <w:top w:val="none" w:sz="0" w:space="0" w:color="auto"/>
        <w:left w:val="none" w:sz="0" w:space="0" w:color="auto"/>
        <w:bottom w:val="none" w:sz="0" w:space="0" w:color="auto"/>
        <w:right w:val="none" w:sz="0" w:space="0" w:color="auto"/>
      </w:divBdr>
    </w:div>
    <w:div w:id="594436520">
      <w:bodyDiv w:val="1"/>
      <w:marLeft w:val="0"/>
      <w:marRight w:val="0"/>
      <w:marTop w:val="0"/>
      <w:marBottom w:val="0"/>
      <w:divBdr>
        <w:top w:val="none" w:sz="0" w:space="0" w:color="auto"/>
        <w:left w:val="none" w:sz="0" w:space="0" w:color="auto"/>
        <w:bottom w:val="none" w:sz="0" w:space="0" w:color="auto"/>
        <w:right w:val="none" w:sz="0" w:space="0" w:color="auto"/>
      </w:divBdr>
    </w:div>
    <w:div w:id="622661698">
      <w:bodyDiv w:val="1"/>
      <w:marLeft w:val="0"/>
      <w:marRight w:val="0"/>
      <w:marTop w:val="0"/>
      <w:marBottom w:val="0"/>
      <w:divBdr>
        <w:top w:val="none" w:sz="0" w:space="0" w:color="auto"/>
        <w:left w:val="none" w:sz="0" w:space="0" w:color="auto"/>
        <w:bottom w:val="none" w:sz="0" w:space="0" w:color="auto"/>
        <w:right w:val="none" w:sz="0" w:space="0" w:color="auto"/>
      </w:divBdr>
    </w:div>
    <w:div w:id="671685218">
      <w:bodyDiv w:val="1"/>
      <w:marLeft w:val="0"/>
      <w:marRight w:val="0"/>
      <w:marTop w:val="0"/>
      <w:marBottom w:val="0"/>
      <w:divBdr>
        <w:top w:val="none" w:sz="0" w:space="0" w:color="auto"/>
        <w:left w:val="none" w:sz="0" w:space="0" w:color="auto"/>
        <w:bottom w:val="none" w:sz="0" w:space="0" w:color="auto"/>
        <w:right w:val="none" w:sz="0" w:space="0" w:color="auto"/>
      </w:divBdr>
    </w:div>
    <w:div w:id="837690524">
      <w:bodyDiv w:val="1"/>
      <w:marLeft w:val="0"/>
      <w:marRight w:val="0"/>
      <w:marTop w:val="0"/>
      <w:marBottom w:val="0"/>
      <w:divBdr>
        <w:top w:val="none" w:sz="0" w:space="0" w:color="auto"/>
        <w:left w:val="none" w:sz="0" w:space="0" w:color="auto"/>
        <w:bottom w:val="none" w:sz="0" w:space="0" w:color="auto"/>
        <w:right w:val="none" w:sz="0" w:space="0" w:color="auto"/>
      </w:divBdr>
    </w:div>
    <w:div w:id="1023870659">
      <w:bodyDiv w:val="1"/>
      <w:marLeft w:val="0"/>
      <w:marRight w:val="0"/>
      <w:marTop w:val="0"/>
      <w:marBottom w:val="0"/>
      <w:divBdr>
        <w:top w:val="none" w:sz="0" w:space="0" w:color="auto"/>
        <w:left w:val="none" w:sz="0" w:space="0" w:color="auto"/>
        <w:bottom w:val="none" w:sz="0" w:space="0" w:color="auto"/>
        <w:right w:val="none" w:sz="0" w:space="0" w:color="auto"/>
      </w:divBdr>
    </w:div>
    <w:div w:id="1032072161">
      <w:bodyDiv w:val="1"/>
      <w:marLeft w:val="0"/>
      <w:marRight w:val="0"/>
      <w:marTop w:val="0"/>
      <w:marBottom w:val="0"/>
      <w:divBdr>
        <w:top w:val="none" w:sz="0" w:space="0" w:color="auto"/>
        <w:left w:val="none" w:sz="0" w:space="0" w:color="auto"/>
        <w:bottom w:val="none" w:sz="0" w:space="0" w:color="auto"/>
        <w:right w:val="none" w:sz="0" w:space="0" w:color="auto"/>
      </w:divBdr>
    </w:div>
    <w:div w:id="1200892801">
      <w:bodyDiv w:val="1"/>
      <w:marLeft w:val="0"/>
      <w:marRight w:val="0"/>
      <w:marTop w:val="0"/>
      <w:marBottom w:val="0"/>
      <w:divBdr>
        <w:top w:val="none" w:sz="0" w:space="0" w:color="auto"/>
        <w:left w:val="none" w:sz="0" w:space="0" w:color="auto"/>
        <w:bottom w:val="none" w:sz="0" w:space="0" w:color="auto"/>
        <w:right w:val="none" w:sz="0" w:space="0" w:color="auto"/>
      </w:divBdr>
    </w:div>
    <w:div w:id="1453279327">
      <w:bodyDiv w:val="1"/>
      <w:marLeft w:val="0"/>
      <w:marRight w:val="0"/>
      <w:marTop w:val="0"/>
      <w:marBottom w:val="0"/>
      <w:divBdr>
        <w:top w:val="none" w:sz="0" w:space="0" w:color="auto"/>
        <w:left w:val="none" w:sz="0" w:space="0" w:color="auto"/>
        <w:bottom w:val="none" w:sz="0" w:space="0" w:color="auto"/>
        <w:right w:val="none" w:sz="0" w:space="0" w:color="auto"/>
      </w:divBdr>
    </w:div>
    <w:div w:id="1550728959">
      <w:bodyDiv w:val="1"/>
      <w:marLeft w:val="0"/>
      <w:marRight w:val="0"/>
      <w:marTop w:val="0"/>
      <w:marBottom w:val="0"/>
      <w:divBdr>
        <w:top w:val="none" w:sz="0" w:space="0" w:color="auto"/>
        <w:left w:val="none" w:sz="0" w:space="0" w:color="auto"/>
        <w:bottom w:val="none" w:sz="0" w:space="0" w:color="auto"/>
        <w:right w:val="none" w:sz="0" w:space="0" w:color="auto"/>
      </w:divBdr>
    </w:div>
    <w:div w:id="1598365470">
      <w:bodyDiv w:val="1"/>
      <w:marLeft w:val="0"/>
      <w:marRight w:val="0"/>
      <w:marTop w:val="0"/>
      <w:marBottom w:val="0"/>
      <w:divBdr>
        <w:top w:val="none" w:sz="0" w:space="0" w:color="auto"/>
        <w:left w:val="none" w:sz="0" w:space="0" w:color="auto"/>
        <w:bottom w:val="none" w:sz="0" w:space="0" w:color="auto"/>
        <w:right w:val="none" w:sz="0" w:space="0" w:color="auto"/>
      </w:divBdr>
    </w:div>
    <w:div w:id="1695380437">
      <w:bodyDiv w:val="1"/>
      <w:marLeft w:val="0"/>
      <w:marRight w:val="0"/>
      <w:marTop w:val="0"/>
      <w:marBottom w:val="0"/>
      <w:divBdr>
        <w:top w:val="none" w:sz="0" w:space="0" w:color="auto"/>
        <w:left w:val="none" w:sz="0" w:space="0" w:color="auto"/>
        <w:bottom w:val="none" w:sz="0" w:space="0" w:color="auto"/>
        <w:right w:val="none" w:sz="0" w:space="0" w:color="auto"/>
      </w:divBdr>
    </w:div>
    <w:div w:id="1704092996">
      <w:bodyDiv w:val="1"/>
      <w:marLeft w:val="0"/>
      <w:marRight w:val="0"/>
      <w:marTop w:val="0"/>
      <w:marBottom w:val="0"/>
      <w:divBdr>
        <w:top w:val="none" w:sz="0" w:space="0" w:color="auto"/>
        <w:left w:val="none" w:sz="0" w:space="0" w:color="auto"/>
        <w:bottom w:val="none" w:sz="0" w:space="0" w:color="auto"/>
        <w:right w:val="none" w:sz="0" w:space="0" w:color="auto"/>
      </w:divBdr>
    </w:div>
    <w:div w:id="1834756051">
      <w:bodyDiv w:val="1"/>
      <w:marLeft w:val="0"/>
      <w:marRight w:val="0"/>
      <w:marTop w:val="0"/>
      <w:marBottom w:val="0"/>
      <w:divBdr>
        <w:top w:val="none" w:sz="0" w:space="0" w:color="auto"/>
        <w:left w:val="none" w:sz="0" w:space="0" w:color="auto"/>
        <w:bottom w:val="none" w:sz="0" w:space="0" w:color="auto"/>
        <w:right w:val="none" w:sz="0" w:space="0" w:color="auto"/>
      </w:divBdr>
    </w:div>
    <w:div w:id="1925647013">
      <w:bodyDiv w:val="1"/>
      <w:marLeft w:val="0"/>
      <w:marRight w:val="0"/>
      <w:marTop w:val="0"/>
      <w:marBottom w:val="0"/>
      <w:divBdr>
        <w:top w:val="none" w:sz="0" w:space="0" w:color="auto"/>
        <w:left w:val="none" w:sz="0" w:space="0" w:color="auto"/>
        <w:bottom w:val="none" w:sz="0" w:space="0" w:color="auto"/>
        <w:right w:val="none" w:sz="0" w:space="0" w:color="auto"/>
      </w:divBdr>
    </w:div>
    <w:div w:id="2143424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875</TotalTime>
  <Pages>8</Pages>
  <Words>905</Words>
  <Characters>5161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McCarthy</dc:creator>
  <cp:keywords/>
  <dc:description/>
  <cp:lastModifiedBy>Shawn McCarthy</cp:lastModifiedBy>
  <cp:revision>61</cp:revision>
  <dcterms:created xsi:type="dcterms:W3CDTF">2020-08-18T20:42:00Z</dcterms:created>
  <dcterms:modified xsi:type="dcterms:W3CDTF">2021-11-17T20:22:00Z</dcterms:modified>
</cp:coreProperties>
</file>